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69094" w14:textId="77777777" w:rsidR="00CD0E5F" w:rsidRDefault="00CD0E5F" w:rsidP="007B0FC4">
      <w:pPr>
        <w:jc w:val="center"/>
        <w:outlineLvl w:val="0"/>
        <w:rPr>
          <w:u w:val="single"/>
        </w:rPr>
      </w:pPr>
      <w:r>
        <w:rPr>
          <w:u w:val="single"/>
        </w:rPr>
        <w:t>Courage and the Effective Practice</w:t>
      </w:r>
      <w:r w:rsidR="00CE7E71">
        <w:rPr>
          <w:u w:val="single"/>
        </w:rPr>
        <w:t xml:space="preserve"> of Psychotherapy</w:t>
      </w:r>
      <w:r w:rsidR="00E4210E">
        <w:rPr>
          <w:u w:val="single"/>
        </w:rPr>
        <w:t xml:space="preserve"> Across Cultures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14"/>
        <w:gridCol w:w="2990"/>
        <w:gridCol w:w="3156"/>
      </w:tblGrid>
      <w:tr w:rsidR="00A96C45" w14:paraId="4B33EF0A" w14:textId="663FB0B7" w:rsidTr="007B0FC4">
        <w:trPr>
          <w:trHeight w:val="1063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2E54A0A" w14:textId="77777777" w:rsidR="00A96C45" w:rsidRDefault="00A96C45" w:rsidP="000204B7">
            <w:r w:rsidRPr="00CE7E71">
              <w:t>Jesse D. Geller, Ph. D</w:t>
            </w:r>
          </w:p>
          <w:p w14:paraId="11565E64" w14:textId="77777777" w:rsidR="00A96C45" w:rsidRDefault="00A96C45" w:rsidP="000204B7">
            <w:r>
              <w:t>Columbia University</w:t>
            </w:r>
          </w:p>
          <w:p w14:paraId="396FE65D" w14:textId="77777777" w:rsidR="00A96C45" w:rsidRDefault="00A96C45" w:rsidP="000204B7">
            <w:r>
              <w:t>Teachers College</w:t>
            </w:r>
          </w:p>
          <w:p w14:paraId="14E554EE" w14:textId="77777777" w:rsidR="00A96C45" w:rsidRDefault="00A96C45" w:rsidP="00CE7E71"/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3CF7EB74" w14:textId="77777777" w:rsidR="00A96C45" w:rsidRDefault="00A96C45" w:rsidP="00CE7E71">
            <w:pPr>
              <w:jc w:val="right"/>
            </w:pPr>
            <w:r>
              <w:t>Shigeru, Iwakabe, Ph. D</w:t>
            </w:r>
          </w:p>
          <w:p w14:paraId="0E109570" w14:textId="77777777" w:rsidR="00A96C45" w:rsidRDefault="00A96C45" w:rsidP="00CE7E71">
            <w:pPr>
              <w:jc w:val="right"/>
            </w:pPr>
            <w:r>
              <w:t xml:space="preserve">Ochanomizu </w:t>
            </w:r>
          </w:p>
          <w:p w14:paraId="2D41AA6D" w14:textId="77777777" w:rsidR="00A96C45" w:rsidRDefault="00A96C45" w:rsidP="00CE7E71">
            <w:pPr>
              <w:jc w:val="right"/>
            </w:pPr>
            <w:r>
              <w:t>University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14:paraId="323FE717" w14:textId="7D5A7CE7" w:rsidR="00A96C45" w:rsidRDefault="0034188C" w:rsidP="0034188C">
            <w:pPr>
              <w:wordWrap w:val="0"/>
              <w:jc w:val="right"/>
            </w:pPr>
            <w:r>
              <w:t>Barry</w:t>
            </w:r>
            <w:r w:rsidR="0068450D">
              <w:t xml:space="preserve"> A.</w:t>
            </w:r>
            <w:r>
              <w:t xml:space="preserve"> Farber</w:t>
            </w:r>
            <w:r w:rsidR="0068450D">
              <w:t xml:space="preserve">, </w:t>
            </w:r>
            <w:proofErr w:type="spellStart"/>
            <w:proofErr w:type="gramStart"/>
            <w:r w:rsidR="0068450D">
              <w:t>Ph.D</w:t>
            </w:r>
            <w:proofErr w:type="spellEnd"/>
            <w:proofErr w:type="gramEnd"/>
          </w:p>
          <w:p w14:paraId="5F2E47F7" w14:textId="77777777" w:rsidR="0034188C" w:rsidRDefault="0034188C" w:rsidP="0034188C">
            <w:pPr>
              <w:wordWrap w:val="0"/>
              <w:jc w:val="right"/>
            </w:pPr>
            <w:r>
              <w:t>Columbia University</w:t>
            </w:r>
          </w:p>
          <w:p w14:paraId="0D8BB828" w14:textId="77777777" w:rsidR="0034188C" w:rsidRDefault="0034188C" w:rsidP="0034188C">
            <w:pPr>
              <w:wordWrap w:val="0"/>
              <w:jc w:val="right"/>
            </w:pPr>
            <w:r>
              <w:t>Teachers College</w:t>
            </w:r>
          </w:p>
          <w:p w14:paraId="346B550B" w14:textId="1A623887" w:rsidR="0034188C" w:rsidRDefault="0034188C" w:rsidP="0034188C">
            <w:pPr>
              <w:jc w:val="right"/>
            </w:pPr>
          </w:p>
        </w:tc>
      </w:tr>
    </w:tbl>
    <w:p w14:paraId="22662B80" w14:textId="40AA45D6" w:rsidR="00CE7E71" w:rsidRDefault="00CE7E71" w:rsidP="00CE7E71">
      <w:pPr>
        <w:jc w:val="center"/>
      </w:pPr>
    </w:p>
    <w:p w14:paraId="449F914F" w14:textId="77777777" w:rsidR="00CE7E71" w:rsidRDefault="00911022" w:rsidP="007B0FC4">
      <w:pPr>
        <w:jc w:val="center"/>
        <w:outlineLvl w:val="0"/>
      </w:pPr>
      <w:r>
        <w:t>SPR-Amsterdam, 2018</w:t>
      </w:r>
    </w:p>
    <w:p w14:paraId="38966C4D" w14:textId="64B18E4F" w:rsidR="00EA2CA4" w:rsidRPr="00911022" w:rsidRDefault="00F9592D" w:rsidP="00CE7E71">
      <w:pPr>
        <w:jc w:val="center"/>
        <w:rPr>
          <w:u w:val="single"/>
        </w:rPr>
      </w:pPr>
      <w:r w:rsidRPr="00911022">
        <w:rPr>
          <w:u w:val="single"/>
        </w:rPr>
        <w:t>Struct</w:t>
      </w:r>
      <w:r w:rsidR="00535422">
        <w:rPr>
          <w:u w:val="single"/>
        </w:rPr>
        <w:t>ur</w:t>
      </w:r>
      <w:r w:rsidRPr="00911022">
        <w:rPr>
          <w:u w:val="single"/>
        </w:rPr>
        <w:t>ed</w:t>
      </w:r>
      <w:r w:rsidR="00EA2CA4" w:rsidRPr="00911022">
        <w:rPr>
          <w:u w:val="single"/>
        </w:rPr>
        <w:t xml:space="preserve"> Discussion Group</w:t>
      </w:r>
    </w:p>
    <w:p w14:paraId="7DC58F53" w14:textId="0C66080C" w:rsidR="00A4030A" w:rsidRPr="00A4030A" w:rsidRDefault="00A4030A" w:rsidP="009E221E">
      <w:pPr>
        <w:spacing w:line="480" w:lineRule="auto"/>
      </w:pPr>
      <w:r>
        <w:t xml:space="preserve">The primary aim </w:t>
      </w:r>
      <w:r w:rsidR="00C92F01">
        <w:t xml:space="preserve">of </w:t>
      </w:r>
      <w:r>
        <w:t xml:space="preserve">our proposed structured discussion group is to stimulate lively conversations about the </w:t>
      </w:r>
      <w:r w:rsidR="00D27B61">
        <w:t>theoretical, clinical, pedagogic</w:t>
      </w:r>
      <w:r>
        <w:t xml:space="preserve"> and research value of distinguishing between three conceptually and experientially distinguishable forms of courage</w:t>
      </w:r>
      <w:r w:rsidR="0068450D">
        <w:t>--</w:t>
      </w:r>
      <w:r>
        <w:t>bravery, boldness</w:t>
      </w:r>
      <w:r w:rsidR="00D27B61">
        <w:t>,</w:t>
      </w:r>
      <w:r>
        <w:t xml:space="preserve"> and fortitude</w:t>
      </w:r>
      <w:r w:rsidR="0068450D">
        <w:t>--</w:t>
      </w:r>
      <w:r w:rsidR="00656093">
        <w:t>across different cultures</w:t>
      </w:r>
      <w:r>
        <w:t>. Towards this</w:t>
      </w:r>
      <w:r w:rsidR="00BD6CF9">
        <w:t xml:space="preserve"> end</w:t>
      </w:r>
      <w:r w:rsidR="0068450D">
        <w:t>,</w:t>
      </w:r>
      <w:r w:rsidR="00D27B61">
        <w:t xml:space="preserve"> Drs.</w:t>
      </w:r>
      <w:r w:rsidR="00DE5C75">
        <w:t xml:space="preserve"> Geller</w:t>
      </w:r>
      <w:r w:rsidR="00883E70">
        <w:t>, Farber,</w:t>
      </w:r>
      <w:r w:rsidR="00DE5C75">
        <w:t xml:space="preserve"> and Iwa</w:t>
      </w:r>
      <w:r>
        <w:t xml:space="preserve">kabe will briefly present a set of operational definitions and interrelated ideas about </w:t>
      </w:r>
      <w:r w:rsidR="0068450D">
        <w:t xml:space="preserve">these three components of courage, incorporating the </w:t>
      </w:r>
      <w:r>
        <w:t>results of three studies that are investigating the ways in which</w:t>
      </w:r>
      <w:r w:rsidR="002008C2">
        <w:t xml:space="preserve"> </w:t>
      </w:r>
      <w:proofErr w:type="gramStart"/>
      <w:r w:rsidR="002008C2">
        <w:t>therapists</w:t>
      </w:r>
      <w:proofErr w:type="gramEnd"/>
      <w:r w:rsidR="002008C2">
        <w:t xml:space="preserve"> experience, understand, and express bravery, boldness, and fortitude in their relationships with their patients.</w:t>
      </w:r>
      <w:r w:rsidR="00886BD7">
        <w:t xml:space="preserve"> </w:t>
      </w:r>
      <w:r w:rsidR="00D27B61">
        <w:t>Our hope is that our introductory</w:t>
      </w:r>
      <w:r w:rsidR="002008C2">
        <w:t xml:space="preserve"> remarks will </w:t>
      </w:r>
      <w:r w:rsidR="00F46CCD">
        <w:t xml:space="preserve">set </w:t>
      </w:r>
      <w:r w:rsidR="0068450D">
        <w:t>the</w:t>
      </w:r>
      <w:r w:rsidR="00F46CCD">
        <w:t xml:space="preserve"> stage for</w:t>
      </w:r>
      <w:r w:rsidR="002008C2">
        <w:t xml:space="preserve"> productive discussions that are relevant to the work of thera</w:t>
      </w:r>
      <w:r w:rsidR="00D27B61">
        <w:t xml:space="preserve">pists of all </w:t>
      </w:r>
      <w:r w:rsidR="00883E70">
        <w:t>persuasions</w:t>
      </w:r>
      <w:r w:rsidR="00F46CCD">
        <w:t>.</w:t>
      </w:r>
      <w:r w:rsidR="00D27B61">
        <w:t xml:space="preserve"> </w:t>
      </w:r>
      <w:r w:rsidR="00796725">
        <w:t xml:space="preserve">The participants will </w:t>
      </w:r>
      <w:r w:rsidR="00650A97">
        <w:t xml:space="preserve">discuss the following questions: (a) </w:t>
      </w:r>
      <w:r w:rsidR="002D75BB">
        <w:t xml:space="preserve">What </w:t>
      </w:r>
      <w:r w:rsidR="00A74DE1">
        <w:t>forms of</w:t>
      </w:r>
      <w:r w:rsidR="00EE425E">
        <w:t xml:space="preserve"> </w:t>
      </w:r>
      <w:r w:rsidR="00483D4C">
        <w:t xml:space="preserve">courage </w:t>
      </w:r>
      <w:r w:rsidR="000578C2">
        <w:t>are</w:t>
      </w:r>
      <w:r w:rsidR="00483D4C">
        <w:t xml:space="preserve"> </w:t>
      </w:r>
      <w:r w:rsidR="00CF7E6B">
        <w:t xml:space="preserve">prized and </w:t>
      </w:r>
      <w:r w:rsidR="00DC63CE">
        <w:t>valued in your culture?</w:t>
      </w:r>
      <w:r w:rsidR="0068450D">
        <w:t>;</w:t>
      </w:r>
      <w:r w:rsidR="00FC7CC7">
        <w:t xml:space="preserve"> </w:t>
      </w:r>
      <w:r w:rsidR="00196186">
        <w:t xml:space="preserve">(b) </w:t>
      </w:r>
      <w:r w:rsidR="00FC7CC7">
        <w:t>Are there differences in the ways in which men and women experience, understand</w:t>
      </w:r>
      <w:r w:rsidR="0068450D">
        <w:t>,</w:t>
      </w:r>
      <w:r w:rsidR="00FC7CC7">
        <w:t xml:space="preserve"> and express courage</w:t>
      </w:r>
      <w:r w:rsidR="000578C2">
        <w:t xml:space="preserve"> in your culture</w:t>
      </w:r>
      <w:r w:rsidR="00FC7CC7">
        <w:t>?</w:t>
      </w:r>
      <w:r w:rsidR="000141F4">
        <w:t>; (c</w:t>
      </w:r>
      <w:r w:rsidR="00DC63CE">
        <w:t xml:space="preserve">) </w:t>
      </w:r>
      <w:r w:rsidR="00026A7E">
        <w:t xml:space="preserve">How </w:t>
      </w:r>
      <w:r w:rsidR="00BF2E98">
        <w:t xml:space="preserve">are </w:t>
      </w:r>
      <w:r w:rsidR="003110E4">
        <w:t xml:space="preserve">bravery, boldness, and fortitude </w:t>
      </w:r>
      <w:r w:rsidR="00356BCD">
        <w:t>manifest</w:t>
      </w:r>
      <w:r w:rsidR="00BF2E98">
        <w:t>ed</w:t>
      </w:r>
      <w:r w:rsidR="00356BCD">
        <w:t xml:space="preserve"> in therapeutic </w:t>
      </w:r>
      <w:r w:rsidR="00DD45E2">
        <w:t>relationships in different cultures?</w:t>
      </w:r>
      <w:r w:rsidR="004B50FB">
        <w:t>; (</w:t>
      </w:r>
      <w:r w:rsidR="001422D5">
        <w:t>d</w:t>
      </w:r>
      <w:r w:rsidR="004B50FB">
        <w:t xml:space="preserve">) </w:t>
      </w:r>
      <w:r w:rsidR="00111F50">
        <w:t>W</w:t>
      </w:r>
      <w:r w:rsidR="00352009">
        <w:t>hat kinds of clinical phenomena are most likely to mandate the need for therapeutic courage?</w:t>
      </w:r>
      <w:r w:rsidR="00352009">
        <w:rPr>
          <w:rFonts w:hint="eastAsia"/>
          <w:lang w:eastAsia="ja-JP"/>
        </w:rPr>
        <w:t>；</w:t>
      </w:r>
      <w:r w:rsidR="00352009">
        <w:rPr>
          <w:lang w:eastAsia="ja-JP"/>
        </w:rPr>
        <w:t xml:space="preserve">(e) </w:t>
      </w:r>
      <w:r w:rsidR="00B8344F">
        <w:t>How should therapists be educated to conduct therapy courageously?</w:t>
      </w:r>
      <w:r w:rsidR="00A176D2">
        <w:t>; (</w:t>
      </w:r>
      <w:r w:rsidR="00352009">
        <w:t>f</w:t>
      </w:r>
      <w:r w:rsidR="00A176D2">
        <w:t xml:space="preserve">) </w:t>
      </w:r>
      <w:r w:rsidR="00B8344F">
        <w:t>Does courage or its absence mediate client improvement in therapy?</w:t>
      </w:r>
      <w:r w:rsidR="00777828">
        <w:t>; and (</w:t>
      </w:r>
      <w:r w:rsidR="00352009">
        <w:t>g</w:t>
      </w:r>
      <w:r w:rsidR="00777828">
        <w:t xml:space="preserve">) </w:t>
      </w:r>
      <w:r w:rsidR="00111F50">
        <w:t xml:space="preserve">What </w:t>
      </w:r>
      <w:r w:rsidR="00777828">
        <w:t xml:space="preserve">kind of research is needed to understand </w:t>
      </w:r>
      <w:r w:rsidR="00883E70">
        <w:t xml:space="preserve">the origins, nature, and effects of </w:t>
      </w:r>
      <w:r w:rsidR="00777828">
        <w:t>therapeutic courage</w:t>
      </w:r>
      <w:bookmarkStart w:id="0" w:name="_GoBack"/>
      <w:bookmarkEnd w:id="0"/>
      <w:r w:rsidR="00202D34">
        <w:t xml:space="preserve">? </w:t>
      </w:r>
    </w:p>
    <w:p w14:paraId="1F185CB0" w14:textId="77777777" w:rsidR="00A4030A" w:rsidRPr="00A4030A" w:rsidRDefault="00A4030A" w:rsidP="00A4030A">
      <w:pPr>
        <w:rPr>
          <w:u w:val="single"/>
        </w:rPr>
      </w:pPr>
    </w:p>
    <w:sectPr w:rsidR="00A4030A" w:rsidRPr="00A4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FD0C3" w14:textId="77777777" w:rsidR="0025030E" w:rsidRDefault="0025030E" w:rsidP="002327C2">
      <w:pPr>
        <w:spacing w:after="0" w:line="240" w:lineRule="auto"/>
      </w:pPr>
      <w:r>
        <w:separator/>
      </w:r>
    </w:p>
  </w:endnote>
  <w:endnote w:type="continuationSeparator" w:id="0">
    <w:p w14:paraId="04F52BCE" w14:textId="77777777" w:rsidR="0025030E" w:rsidRDefault="0025030E" w:rsidP="002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C872" w14:textId="77777777" w:rsidR="0025030E" w:rsidRDefault="0025030E" w:rsidP="002327C2">
      <w:pPr>
        <w:spacing w:after="0" w:line="240" w:lineRule="auto"/>
      </w:pPr>
      <w:r>
        <w:separator/>
      </w:r>
    </w:p>
  </w:footnote>
  <w:footnote w:type="continuationSeparator" w:id="0">
    <w:p w14:paraId="0CF84652" w14:textId="77777777" w:rsidR="0025030E" w:rsidRDefault="0025030E" w:rsidP="0023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0A"/>
    <w:rsid w:val="000141F4"/>
    <w:rsid w:val="000204B7"/>
    <w:rsid w:val="00026A7E"/>
    <w:rsid w:val="00051217"/>
    <w:rsid w:val="000578C2"/>
    <w:rsid w:val="000604BA"/>
    <w:rsid w:val="00073C01"/>
    <w:rsid w:val="00096C7A"/>
    <w:rsid w:val="000B1392"/>
    <w:rsid w:val="000E647F"/>
    <w:rsid w:val="000F4A14"/>
    <w:rsid w:val="00111F50"/>
    <w:rsid w:val="001422D5"/>
    <w:rsid w:val="00146348"/>
    <w:rsid w:val="0015478C"/>
    <w:rsid w:val="001550FA"/>
    <w:rsid w:val="00181E60"/>
    <w:rsid w:val="00196186"/>
    <w:rsid w:val="001D59FF"/>
    <w:rsid w:val="002008C2"/>
    <w:rsid w:val="00202D34"/>
    <w:rsid w:val="002327C2"/>
    <w:rsid w:val="0025030E"/>
    <w:rsid w:val="00264D15"/>
    <w:rsid w:val="002D75BB"/>
    <w:rsid w:val="002E1CF2"/>
    <w:rsid w:val="003110E4"/>
    <w:rsid w:val="0034005C"/>
    <w:rsid w:val="0034188C"/>
    <w:rsid w:val="00342E38"/>
    <w:rsid w:val="00352009"/>
    <w:rsid w:val="00354A52"/>
    <w:rsid w:val="00356BCD"/>
    <w:rsid w:val="003B08D8"/>
    <w:rsid w:val="003B5C33"/>
    <w:rsid w:val="003F067D"/>
    <w:rsid w:val="004074F4"/>
    <w:rsid w:val="00431973"/>
    <w:rsid w:val="004473FE"/>
    <w:rsid w:val="00466C08"/>
    <w:rsid w:val="00483D4C"/>
    <w:rsid w:val="004A5FC1"/>
    <w:rsid w:val="004B50FB"/>
    <w:rsid w:val="00535422"/>
    <w:rsid w:val="005467AD"/>
    <w:rsid w:val="005D0E2C"/>
    <w:rsid w:val="005F0F14"/>
    <w:rsid w:val="005F13FC"/>
    <w:rsid w:val="005F7237"/>
    <w:rsid w:val="00617BB1"/>
    <w:rsid w:val="00650A97"/>
    <w:rsid w:val="00656093"/>
    <w:rsid w:val="0068450D"/>
    <w:rsid w:val="006B415F"/>
    <w:rsid w:val="006C59BC"/>
    <w:rsid w:val="006E5AB9"/>
    <w:rsid w:val="006E7AB6"/>
    <w:rsid w:val="00777828"/>
    <w:rsid w:val="00796725"/>
    <w:rsid w:val="007B0FC4"/>
    <w:rsid w:val="008021BE"/>
    <w:rsid w:val="008676BA"/>
    <w:rsid w:val="00883E70"/>
    <w:rsid w:val="00886BD7"/>
    <w:rsid w:val="008B7DD4"/>
    <w:rsid w:val="008F046F"/>
    <w:rsid w:val="00911022"/>
    <w:rsid w:val="009236A7"/>
    <w:rsid w:val="00960F31"/>
    <w:rsid w:val="009E221E"/>
    <w:rsid w:val="00A176D2"/>
    <w:rsid w:val="00A4030A"/>
    <w:rsid w:val="00A411BC"/>
    <w:rsid w:val="00A74DE1"/>
    <w:rsid w:val="00A750B4"/>
    <w:rsid w:val="00A81586"/>
    <w:rsid w:val="00A96C45"/>
    <w:rsid w:val="00AC22DB"/>
    <w:rsid w:val="00AC7397"/>
    <w:rsid w:val="00AF05D8"/>
    <w:rsid w:val="00B8344F"/>
    <w:rsid w:val="00BA1963"/>
    <w:rsid w:val="00BD6CF9"/>
    <w:rsid w:val="00BF2E98"/>
    <w:rsid w:val="00C246FE"/>
    <w:rsid w:val="00C638BA"/>
    <w:rsid w:val="00C71CCE"/>
    <w:rsid w:val="00C92F01"/>
    <w:rsid w:val="00C9722D"/>
    <w:rsid w:val="00CD0E5F"/>
    <w:rsid w:val="00CE7E71"/>
    <w:rsid w:val="00CF7E6B"/>
    <w:rsid w:val="00D27B61"/>
    <w:rsid w:val="00D628C9"/>
    <w:rsid w:val="00D866E7"/>
    <w:rsid w:val="00DC0AAA"/>
    <w:rsid w:val="00DC63CE"/>
    <w:rsid w:val="00DC7473"/>
    <w:rsid w:val="00DD45E2"/>
    <w:rsid w:val="00DE5C75"/>
    <w:rsid w:val="00E117E3"/>
    <w:rsid w:val="00E22395"/>
    <w:rsid w:val="00E4210E"/>
    <w:rsid w:val="00EA2CA4"/>
    <w:rsid w:val="00EE425E"/>
    <w:rsid w:val="00EF3F92"/>
    <w:rsid w:val="00F46CCD"/>
    <w:rsid w:val="00F93431"/>
    <w:rsid w:val="00F9592D"/>
    <w:rsid w:val="00F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BFE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27C2"/>
    <w:pPr>
      <w:spacing w:after="0" w:line="240" w:lineRule="auto"/>
    </w:pPr>
    <w:rPr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semiHidden/>
    <w:rsid w:val="002327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27C2"/>
    <w:rPr>
      <w:vertAlign w:val="superscript"/>
    </w:rPr>
  </w:style>
  <w:style w:type="table" w:styleId="a6">
    <w:name w:val="Table Grid"/>
    <w:basedOn w:val="a1"/>
    <w:uiPriority w:val="39"/>
    <w:rsid w:val="00CE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92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5AB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5AB9"/>
    <w:pPr>
      <w:spacing w:line="240" w:lineRule="auto"/>
    </w:pPr>
    <w:rPr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6E5AB9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5AB9"/>
    <w:rPr>
      <w:b/>
      <w:bCs/>
      <w:sz w:val="20"/>
      <w:szCs w:val="20"/>
    </w:rPr>
  </w:style>
  <w:style w:type="character" w:customStyle="1" w:styleId="ad">
    <w:name w:val="コメント内容 (文字)"/>
    <w:basedOn w:val="ab"/>
    <w:link w:val="ac"/>
    <w:uiPriority w:val="99"/>
    <w:semiHidden/>
    <w:rsid w:val="006E5AB9"/>
    <w:rPr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7B0FC4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7B0FC4"/>
    <w:rPr>
      <w:rFonts w:ascii="ＭＳ 明朝" w:eastAsia="ＭＳ 明朝"/>
      <w:sz w:val="24"/>
      <w:szCs w:val="24"/>
    </w:rPr>
  </w:style>
  <w:style w:type="paragraph" w:styleId="af0">
    <w:name w:val="Revision"/>
    <w:hidden/>
    <w:uiPriority w:val="99"/>
    <w:semiHidden/>
    <w:rsid w:val="007B0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26DB-D630-6344-9704-0B3410D4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1557</Characters>
  <Application>Microsoft Macintosh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Civitello</dc:creator>
  <cp:keywords/>
  <dc:description/>
  <cp:lastModifiedBy>Shigeru Iwakabe</cp:lastModifiedBy>
  <cp:revision>3</cp:revision>
  <cp:lastPrinted>2017-11-17T16:55:00Z</cp:lastPrinted>
  <dcterms:created xsi:type="dcterms:W3CDTF">2017-11-23T00:22:00Z</dcterms:created>
  <dcterms:modified xsi:type="dcterms:W3CDTF">2017-11-23T00:23:00Z</dcterms:modified>
</cp:coreProperties>
</file>