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45" w:rsidRDefault="00557745" w:rsidP="00557745">
      <w:pPr>
        <w:spacing w:before="240"/>
        <w:rPr>
          <w:rFonts w:ascii="Arial" w:hAnsi="Arial" w:cs="Arial"/>
          <w:b/>
          <w:noProof/>
          <w:sz w:val="24"/>
          <w:szCs w:val="24"/>
          <w:lang w:eastAsia="en-GB"/>
        </w:rPr>
      </w:pPr>
    </w:p>
    <w:p w:rsidR="00890A18" w:rsidRDefault="00557745" w:rsidP="00557745">
      <w:pPr>
        <w:spacing w:before="240"/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Ca</w:t>
      </w:r>
      <w:r w:rsidRPr="00557745">
        <w:rPr>
          <w:rFonts w:ascii="Arial" w:hAnsi="Arial" w:cs="Arial"/>
          <w:b/>
          <w:noProof/>
          <w:sz w:val="24"/>
          <w:szCs w:val="24"/>
          <w:lang w:eastAsia="en-GB"/>
        </w:rPr>
        <w:t>FTR Group Survey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06233F" w:rsidRPr="00557745" w:rsidRDefault="0006233F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Personal Information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Title: 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Mrs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B85C39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First name: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Daphne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Last name: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Storey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391B26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Institution: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CAMHS Clinic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City: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Stevenage, Hertfordshire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Country: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UK</w:t>
            </w:r>
          </w:p>
        </w:tc>
      </w:tr>
      <w:tr w:rsidR="0006233F" w:rsidRPr="00557745" w:rsidTr="006A13DC">
        <w:tc>
          <w:tcPr>
            <w:tcW w:w="9242" w:type="dxa"/>
            <w:vAlign w:val="center"/>
          </w:tcPr>
          <w:p w:rsidR="0006233F" w:rsidRPr="00557745" w:rsidRDefault="0006233F" w:rsidP="00B85C39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address:</w:t>
            </w:r>
            <w:r w:rsidR="008A70B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391B2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daphnes04@gmail.com</w:t>
            </w:r>
          </w:p>
        </w:tc>
      </w:tr>
    </w:tbl>
    <w:p w:rsidR="0006233F" w:rsidRPr="00557745" w:rsidRDefault="0006233F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Primary theoretical approach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391B26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Yes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8A70B0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8A70B0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□</w:t>
            </w:r>
            <w:r w:rsidR="0048276D" w:rsidRPr="008A70B0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48276D" w:rsidRPr="00B85C3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Systemic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6F682D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IPT-A (Interpersonal Psychotherapy for Adolescents with depression)</w:t>
            </w:r>
            <w:bookmarkStart w:id="0" w:name="_GoBack"/>
            <w:bookmarkEnd w:id="0"/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425365" w:rsidRPr="00557745" w:rsidRDefault="00425365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Information about your research acitivity</w:t>
            </w:r>
          </w:p>
        </w:tc>
      </w:tr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Are you…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391B26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clinician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Yes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Both a clinician and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Primarily a researcher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48276D" w:rsidRPr="00557745" w:rsidRDefault="0048276D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methodological approaches do you use most as a researcher?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Quantitative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Qualitative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Mixed Method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Case study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48276D" w:rsidRPr="00557745" w:rsidRDefault="0048276D">
      <w:pPr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8276D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8276D" w:rsidRPr="00557745" w:rsidRDefault="0048276D" w:rsidP="0048276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therapy do you mostly research? (multiple answers allowed)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391B26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Psychodynamic/psychoanalytic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Behavioral/cognitive behavioral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Systemic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Existential/humanistic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Integrative therapy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4827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 </w:t>
            </w:r>
          </w:p>
        </w:tc>
      </w:tr>
      <w:tr w:rsidR="0048276D" w:rsidRPr="00557745" w:rsidTr="006A13DC">
        <w:tc>
          <w:tcPr>
            <w:tcW w:w="9242" w:type="dxa"/>
            <w:vAlign w:val="center"/>
          </w:tcPr>
          <w:p w:rsidR="0048276D" w:rsidRPr="00557745" w:rsidRDefault="00557745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8276D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890A18" w:rsidRPr="00557745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age group do you mostly study? (multiple answers allowed)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&lt; 5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6-11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391B26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12-18 years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Families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Couples/parents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425365" w:rsidRPr="00557745" w:rsidRDefault="00557745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42536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25365" w:rsidRPr="00557745" w:rsidTr="0006233F">
        <w:tc>
          <w:tcPr>
            <w:tcW w:w="9242" w:type="dxa"/>
            <w:gridSpan w:val="2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type/s of pathology do you mostly research? (multiple answers allowed)</w:t>
            </w:r>
          </w:p>
        </w:tc>
      </w:tr>
      <w:tr w:rsidR="00557745" w:rsidRPr="00557745" w:rsidTr="004F0BC9">
        <w:tc>
          <w:tcPr>
            <w:tcW w:w="4621" w:type="dxa"/>
            <w:vAlign w:val="center"/>
          </w:tcPr>
          <w:p w:rsidR="00557745" w:rsidRPr="00557745" w:rsidRDefault="00391B26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Anxiety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391B26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557745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Depression/affective disorders</w:t>
            </w:r>
          </w:p>
        </w:tc>
      </w:tr>
      <w:tr w:rsidR="00557745" w:rsidRPr="00557745" w:rsidTr="0001263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PTSD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Eating disorders</w:t>
            </w:r>
          </w:p>
        </w:tc>
      </w:tr>
      <w:tr w:rsidR="00557745" w:rsidRPr="00557745" w:rsidTr="00A9340A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Hyperkinetic disorders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Conduct disorders</w:t>
            </w:r>
          </w:p>
        </w:tc>
      </w:tr>
      <w:tr w:rsidR="00557745" w:rsidRPr="00557745" w:rsidTr="003E416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Schizophrenia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Personality disorders</w:t>
            </w:r>
          </w:p>
        </w:tc>
      </w:tr>
      <w:tr w:rsidR="00557745" w:rsidRPr="00557745" w:rsidTr="009411E8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Substance abuse</w:t>
            </w:r>
          </w:p>
        </w:tc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Developmental disorders</w:t>
            </w:r>
          </w:p>
        </w:tc>
      </w:tr>
      <w:tr w:rsidR="00557745" w:rsidRPr="00557745" w:rsidTr="00691705">
        <w:tc>
          <w:tcPr>
            <w:tcW w:w="4621" w:type="dxa"/>
            <w:vAlign w:val="center"/>
          </w:tcPr>
          <w:p w:rsidR="00557745" w:rsidRPr="00557745" w:rsidRDefault="00557745" w:rsidP="00425365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My research isn’t organised by 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diagnosis</w:t>
            </w:r>
          </w:p>
        </w:tc>
        <w:tc>
          <w:tcPr>
            <w:tcW w:w="4621" w:type="dxa"/>
            <w:vAlign w:val="center"/>
          </w:tcPr>
          <w:p w:rsidR="00557745" w:rsidRDefault="00557745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F5006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F5006D" w:rsidRPr="00557745" w:rsidRDefault="00F5006D" w:rsidP="00F5006D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425365" w:rsidP="0042536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What are the main research projects that you are currently invovled with?</w:t>
            </w:r>
          </w:p>
        </w:tc>
      </w:tr>
      <w:tr w:rsidR="00425365" w:rsidRPr="00557745" w:rsidTr="006A13DC">
        <w:tc>
          <w:tcPr>
            <w:tcW w:w="9242" w:type="dxa"/>
            <w:vAlign w:val="center"/>
          </w:tcPr>
          <w:p w:rsidR="008A70B0" w:rsidRPr="00557745" w:rsidRDefault="008A70B0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42536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425365" w:rsidRPr="00557745" w:rsidRDefault="00391B26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lastRenderedPageBreak/>
              <w:t>None currently but very interested to read and exchange thoughts / share resources on many of the CaFTR topics</w:t>
            </w:r>
          </w:p>
          <w:p w:rsidR="00425365" w:rsidRPr="00557745" w:rsidRDefault="00425365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A13E2" w:rsidRPr="00557745" w:rsidRDefault="00C872A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06233F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8DB3E2" w:themeFill="text2" w:themeFillTint="66"/>
            <w:vAlign w:val="center"/>
          </w:tcPr>
          <w:p w:rsidR="0006233F" w:rsidRPr="00557745" w:rsidRDefault="0006233F" w:rsidP="006A13DC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Research priorities for child and family therapy research </w:t>
            </w:r>
          </w:p>
        </w:tc>
      </w:tr>
      <w:tr w:rsidR="00425365" w:rsidRPr="00557745" w:rsidTr="0006233F">
        <w:tc>
          <w:tcPr>
            <w:tcW w:w="924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25365" w:rsidRPr="00557745" w:rsidRDefault="00425365" w:rsidP="00425365">
            <w:pPr>
              <w:spacing w:before="240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We are interested in your opinion. What do you hope to see developing in the field of child and family psychotherapy research?</w:t>
            </w:r>
          </w:p>
          <w:p w:rsidR="00425365" w:rsidRPr="00557745" w:rsidRDefault="00425365" w:rsidP="0042536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25365" w:rsidRPr="00557745" w:rsidTr="0006233F">
        <w:tc>
          <w:tcPr>
            <w:tcW w:w="9242" w:type="dxa"/>
            <w:shd w:val="clear" w:color="auto" w:fill="C6D9F1" w:themeFill="text2" w:themeFillTint="33"/>
            <w:vAlign w:val="center"/>
          </w:tcPr>
          <w:p w:rsidR="00425365" w:rsidRPr="00557745" w:rsidRDefault="00A056B4" w:rsidP="000623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The Child and Family Therapy Resesearch Group (CaFTR) should be focusing on… (please chose a maximum of two answers from the following list)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Organising panels at SPR conferences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391B26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Building links between child and familiy therapy researchers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391B26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*</w:t>
            </w:r>
            <w:r w:rsidR="00557745"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Gathering and sharing information of current research activity of members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557745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="00A056B4"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Developing collaborative research projects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□</w:t>
            </w:r>
            <w:r w:rsidRPr="00557745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Other – please specify: </w:t>
            </w:r>
          </w:p>
          <w:p w:rsidR="008A70B0" w:rsidRPr="00557745" w:rsidRDefault="008A70B0" w:rsidP="00A056B4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E96703" w:rsidRDefault="00890A18" w:rsidP="00E96703">
      <w:pPr>
        <w:spacing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42"/>
      </w:tblGrid>
      <w:tr w:rsidR="00A056B4" w:rsidRPr="00557745" w:rsidTr="0006233F">
        <w:tc>
          <w:tcPr>
            <w:tcW w:w="9242" w:type="dxa"/>
            <w:shd w:val="clear" w:color="auto" w:fill="8DB3E2" w:themeFill="text2" w:themeFillTint="66"/>
            <w:vAlign w:val="center"/>
          </w:tcPr>
          <w:p w:rsidR="00A056B4" w:rsidRPr="00557745" w:rsidRDefault="00A056B4" w:rsidP="006A13D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557745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Do you have specific suggestions for a project that you would propose for international collaboration?</w:t>
            </w:r>
          </w:p>
        </w:tc>
      </w:tr>
      <w:tr w:rsidR="00A056B4" w:rsidRPr="00557745" w:rsidTr="006A13DC">
        <w:tc>
          <w:tcPr>
            <w:tcW w:w="9242" w:type="dxa"/>
            <w:vAlign w:val="center"/>
          </w:tcPr>
          <w:p w:rsidR="00A056B4" w:rsidRPr="00557745" w:rsidRDefault="00A056B4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Default="0007085D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. </w:t>
            </w:r>
          </w:p>
          <w:p w:rsidR="00956160" w:rsidRDefault="00956160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956160" w:rsidRDefault="00956160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956160" w:rsidRPr="00557745" w:rsidRDefault="00956160" w:rsidP="006A13DC">
            <w:pPr>
              <w:pStyle w:val="ListParagraph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A056B4" w:rsidRPr="00557745" w:rsidRDefault="00A056B4" w:rsidP="00A056B4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890A18" w:rsidRPr="00557745" w:rsidRDefault="00890A18">
      <w:pPr>
        <w:rPr>
          <w:rFonts w:ascii="Arial" w:hAnsi="Arial" w:cs="Arial"/>
          <w:noProof/>
          <w:sz w:val="20"/>
          <w:szCs w:val="20"/>
          <w:lang w:eastAsia="en-GB"/>
        </w:rPr>
      </w:pPr>
    </w:p>
    <w:p w:rsidR="00890A18" w:rsidRPr="00557745" w:rsidRDefault="00890A18">
      <w:pPr>
        <w:rPr>
          <w:rFonts w:ascii="Arial" w:hAnsi="Arial" w:cs="Arial"/>
          <w:sz w:val="20"/>
          <w:szCs w:val="20"/>
        </w:rPr>
      </w:pPr>
    </w:p>
    <w:sectPr w:rsidR="00890A18" w:rsidRPr="00557745" w:rsidSect="00557745">
      <w:headerReference w:type="default" r:id="rId8"/>
      <w:footerReference w:type="default" r:id="rId9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AD" w:rsidRDefault="00C872AD" w:rsidP="0006233F">
      <w:pPr>
        <w:spacing w:after="0" w:line="240" w:lineRule="auto"/>
      </w:pPr>
      <w:r>
        <w:separator/>
      </w:r>
    </w:p>
  </w:endnote>
  <w:endnote w:type="continuationSeparator" w:id="0">
    <w:p w:rsidR="00C872AD" w:rsidRDefault="00C872AD" w:rsidP="0006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86871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557745" w:rsidRPr="00557745" w:rsidRDefault="0055774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57745">
          <w:rPr>
            <w:rFonts w:ascii="Arial" w:hAnsi="Arial" w:cs="Arial"/>
            <w:sz w:val="20"/>
            <w:szCs w:val="20"/>
          </w:rPr>
          <w:fldChar w:fldCharType="begin"/>
        </w:r>
        <w:r w:rsidRPr="0055774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57745">
          <w:rPr>
            <w:rFonts w:ascii="Arial" w:hAnsi="Arial" w:cs="Arial"/>
            <w:sz w:val="20"/>
            <w:szCs w:val="20"/>
          </w:rPr>
          <w:fldChar w:fldCharType="separate"/>
        </w:r>
        <w:r w:rsidR="006F682D">
          <w:rPr>
            <w:rFonts w:ascii="Arial" w:hAnsi="Arial" w:cs="Arial"/>
            <w:noProof/>
            <w:sz w:val="20"/>
            <w:szCs w:val="20"/>
          </w:rPr>
          <w:t>1</w:t>
        </w:r>
        <w:r w:rsidRPr="0055774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557745" w:rsidRDefault="00557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AD" w:rsidRDefault="00C872AD" w:rsidP="0006233F">
      <w:pPr>
        <w:spacing w:after="0" w:line="240" w:lineRule="auto"/>
      </w:pPr>
      <w:r>
        <w:separator/>
      </w:r>
    </w:p>
  </w:footnote>
  <w:footnote w:type="continuationSeparator" w:id="0">
    <w:p w:rsidR="00C872AD" w:rsidRDefault="00C872AD" w:rsidP="0006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3F" w:rsidRDefault="0006233F">
    <w:pPr>
      <w:pStyle w:val="Header"/>
    </w:pPr>
    <w:r w:rsidRPr="0006233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38EED3" wp14:editId="202ED40B">
              <wp:simplePos x="0" y="0"/>
              <wp:positionH relativeFrom="column">
                <wp:posOffset>2366484</wp:posOffset>
              </wp:positionH>
              <wp:positionV relativeFrom="paragraph">
                <wp:posOffset>-154305</wp:posOffset>
              </wp:positionV>
              <wp:extent cx="4264925" cy="605790"/>
              <wp:effectExtent l="0" t="0" r="0" b="0"/>
              <wp:wrapNone/>
              <wp:docPr id="2" name="Titel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64925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233F" w:rsidRPr="0006233F" w:rsidRDefault="0006233F" w:rsidP="000623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CHILD AND FAMILY THERAPY RESEARCH (CAFTR) </w:t>
                          </w:r>
                        </w:p>
                        <w:p w:rsidR="0006233F" w:rsidRPr="0006233F" w:rsidRDefault="0006233F" w:rsidP="0006233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06233F">
                            <w:rPr>
                              <w:rFonts w:ascii="Book Antiqua" w:eastAsiaTheme="majorEastAsia" w:hAnsi="Book Antiqua" w:cstheme="majorBidi"/>
                              <w:b/>
                              <w:bCs/>
                              <w:color w:val="1F497D" w:themeColor="text2"/>
                              <w:kern w:val="24"/>
                              <w:sz w:val="22"/>
                              <w:szCs w:val="22"/>
                              <w:lang w:val="en-US"/>
                            </w:rPr>
                            <w:t>SPECIAL INTEREST GROUP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itel 1" o:spid="_x0000_s1026" style="position:absolute;margin-left:186.35pt;margin-top:-12.15pt;width:335.8pt;height:47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" filled="f" stroked="f">
              <v:path arrowok="t"/>
              <o:lock v:ext="edit" grouping="t"/>
              <v:textbox>
                <w:txbxContent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 xml:space="preserve">CHILD AND FAMILY THERAPY RESEARCH (CAFTR) </w:t>
                    </w:r>
                  </w:p>
                  <w:p w:rsidR="0006233F" w:rsidRPr="0006233F" w:rsidRDefault="0006233F" w:rsidP="0006233F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  <w:szCs w:val="22"/>
                      </w:rPr>
                    </w:pPr>
                    <w:r w:rsidRPr="0006233F">
                      <w:rPr>
                        <w:rFonts w:ascii="Book Antiqua" w:eastAsiaTheme="majorEastAsia" w:hAnsi="Book Antiqua" w:cstheme="majorBidi"/>
                        <w:b/>
                        <w:bCs/>
                        <w:color w:val="1F497D" w:themeColor="text2"/>
                        <w:kern w:val="24"/>
                        <w:sz w:val="22"/>
                        <w:szCs w:val="22"/>
                        <w:lang w:val="en-US"/>
                      </w:rPr>
                      <w:t>SPECIAL INTEREST GROUP</w:t>
                    </w:r>
                  </w:p>
                </w:txbxContent>
              </v:textbox>
            </v:rect>
          </w:pict>
        </mc:Fallback>
      </mc:AlternateContent>
    </w:r>
    <w:r w:rsidRPr="0006233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897719" wp14:editId="17AAD067">
          <wp:simplePos x="0" y="0"/>
          <wp:positionH relativeFrom="column">
            <wp:posOffset>-781050</wp:posOffset>
          </wp:positionH>
          <wp:positionV relativeFrom="paragraph">
            <wp:posOffset>-163195</wp:posOffset>
          </wp:positionV>
          <wp:extent cx="6008370" cy="539750"/>
          <wp:effectExtent l="0" t="0" r="0" b="0"/>
          <wp:wrapSquare wrapText="bothSides"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3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D18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C99"/>
    <w:multiLevelType w:val="hybridMultilevel"/>
    <w:tmpl w:val="616CE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18"/>
    <w:rsid w:val="0006233F"/>
    <w:rsid w:val="0007085D"/>
    <w:rsid w:val="0025423F"/>
    <w:rsid w:val="00385951"/>
    <w:rsid w:val="00391B26"/>
    <w:rsid w:val="00425365"/>
    <w:rsid w:val="0048276D"/>
    <w:rsid w:val="004A6DDD"/>
    <w:rsid w:val="00557745"/>
    <w:rsid w:val="006F682D"/>
    <w:rsid w:val="00890A18"/>
    <w:rsid w:val="008A70B0"/>
    <w:rsid w:val="00940E90"/>
    <w:rsid w:val="00956160"/>
    <w:rsid w:val="00A01B9E"/>
    <w:rsid w:val="00A056B4"/>
    <w:rsid w:val="00A87D72"/>
    <w:rsid w:val="00B85C39"/>
    <w:rsid w:val="00C872AD"/>
    <w:rsid w:val="00D2797A"/>
    <w:rsid w:val="00E96703"/>
    <w:rsid w:val="00F158D2"/>
    <w:rsid w:val="00F5006D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TableGrid">
    <w:name w:val="Table Grid"/>
    <w:basedOn w:val="TableNormal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3F"/>
  </w:style>
  <w:style w:type="paragraph" w:styleId="Footer">
    <w:name w:val="footer"/>
    <w:basedOn w:val="Normal"/>
    <w:link w:val="Foot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3F"/>
  </w:style>
  <w:style w:type="paragraph" w:styleId="NormalWe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18"/>
    <w:pPr>
      <w:ind w:left="720"/>
      <w:contextualSpacing/>
    </w:pPr>
  </w:style>
  <w:style w:type="table" w:styleId="TableGrid">
    <w:name w:val="Table Grid"/>
    <w:basedOn w:val="TableNormal"/>
    <w:uiPriority w:val="59"/>
    <w:rsid w:val="00890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3F"/>
  </w:style>
  <w:style w:type="paragraph" w:styleId="Footer">
    <w:name w:val="footer"/>
    <w:basedOn w:val="Normal"/>
    <w:link w:val="FooterChar"/>
    <w:uiPriority w:val="99"/>
    <w:unhideWhenUsed/>
    <w:rsid w:val="0006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3F"/>
  </w:style>
  <w:style w:type="paragraph" w:styleId="NormalWeb">
    <w:name w:val="Normal (Web)"/>
    <w:basedOn w:val="Normal"/>
    <w:uiPriority w:val="99"/>
    <w:semiHidden/>
    <w:unhideWhenUsed/>
    <w:rsid w:val="00062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Anna Freud Centre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Weitkamp</dc:creator>
  <cp:lastModifiedBy>Miriam</cp:lastModifiedBy>
  <cp:revision>3</cp:revision>
  <cp:lastPrinted>2015-06-09T14:42:00Z</cp:lastPrinted>
  <dcterms:created xsi:type="dcterms:W3CDTF">2016-01-08T22:31:00Z</dcterms:created>
  <dcterms:modified xsi:type="dcterms:W3CDTF">2016-01-08T22:34:00Z</dcterms:modified>
</cp:coreProperties>
</file>