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69F97" w14:textId="77777777" w:rsidR="009E639B" w:rsidRDefault="00AB5C34" w:rsidP="00A3294D">
      <w:pPr>
        <w:pStyle w:val="NormalWeb"/>
        <w:shd w:val="clear" w:color="auto" w:fill="FFFFFF"/>
        <w:spacing w:before="0" w:beforeAutospacing="0" w:after="0" w:afterAutospacing="0"/>
        <w:jc w:val="center"/>
        <w:rPr>
          <w:rFonts w:ascii="Cambria" w:hAnsi="Cambria" w:cs="Arial"/>
          <w:b/>
          <w:bCs/>
          <w:color w:val="000000"/>
          <w:sz w:val="22"/>
          <w:szCs w:val="22"/>
          <w:lang w:val="en-US"/>
        </w:rPr>
      </w:pPr>
      <w:r w:rsidRPr="00AB5C34">
        <w:rPr>
          <w:rFonts w:ascii="Cambria" w:hAnsi="Cambria" w:cs="Arial"/>
          <w:b/>
          <w:bCs/>
          <w:color w:val="000000"/>
          <w:sz w:val="22"/>
          <w:szCs w:val="22"/>
          <w:lang w:val="en-US"/>
        </w:rPr>
        <w:t>CALL FOR PAPERS RIPPPO SPECIAL ISSUE </w:t>
      </w:r>
    </w:p>
    <w:p w14:paraId="6193A386" w14:textId="726B7B92" w:rsidR="00AB5C34" w:rsidRPr="00A07A18" w:rsidRDefault="00A07A18" w:rsidP="00A3294D">
      <w:pPr>
        <w:pStyle w:val="NormalWeb"/>
        <w:shd w:val="clear" w:color="auto" w:fill="FFFFFF"/>
        <w:spacing w:before="0" w:beforeAutospacing="0" w:after="0" w:afterAutospacing="0"/>
        <w:jc w:val="center"/>
        <w:rPr>
          <w:rFonts w:ascii="Cambria" w:hAnsi="Cambria" w:cs="Arial"/>
          <w:color w:val="0E101A"/>
          <w:sz w:val="22"/>
          <w:szCs w:val="22"/>
          <w:vertAlign w:val="superscript"/>
          <w:lang w:val="en-US"/>
        </w:rPr>
      </w:pPr>
      <w:r w:rsidRPr="00427903">
        <w:rPr>
          <w:rFonts w:ascii="Cambria" w:hAnsi="Cambria" w:cs="Arial"/>
          <w:b/>
          <w:bCs/>
          <w:color w:val="000000"/>
          <w:sz w:val="22"/>
          <w:szCs w:val="22"/>
          <w:lang w:val="en-US"/>
        </w:rPr>
        <w:t>R</w:t>
      </w:r>
      <w:r w:rsidR="0046004F" w:rsidRPr="00427903">
        <w:rPr>
          <w:rFonts w:ascii="Cambria" w:hAnsi="Cambria" w:cs="Arial"/>
          <w:b/>
          <w:bCs/>
          <w:color w:val="000000"/>
          <w:sz w:val="22"/>
          <w:szCs w:val="22"/>
          <w:lang w:val="en-US"/>
        </w:rPr>
        <w:t>ESEARCH IN CHILD AND ADOLESCENT</w:t>
      </w:r>
      <w:r w:rsidRPr="00427903">
        <w:rPr>
          <w:rFonts w:ascii="Cambria" w:hAnsi="Cambria" w:cs="Arial"/>
          <w:b/>
          <w:bCs/>
          <w:color w:val="000000"/>
          <w:sz w:val="22"/>
          <w:szCs w:val="22"/>
          <w:lang w:val="en-US"/>
        </w:rPr>
        <w:t xml:space="preserve"> PSYCHOTHERAPY</w:t>
      </w:r>
      <w:r w:rsidR="00AB5C34" w:rsidRPr="00A07A18">
        <w:rPr>
          <w:rFonts w:ascii="Cambria" w:hAnsi="Cambria" w:cs="Arial"/>
          <w:b/>
          <w:bCs/>
          <w:color w:val="000000"/>
          <w:sz w:val="22"/>
          <w:szCs w:val="22"/>
          <w:lang w:val="en-US"/>
        </w:rPr>
        <w:br/>
      </w:r>
      <w:r w:rsidR="009E639B" w:rsidRPr="00A07A18">
        <w:rPr>
          <w:rFonts w:ascii="Cambria" w:hAnsi="Cambria" w:cs="Arial"/>
          <w:color w:val="0E101A"/>
          <w:sz w:val="22"/>
          <w:szCs w:val="22"/>
          <w:lang w:val="en-US"/>
        </w:rPr>
        <w:t>Guest Editors: Miriam Steele</w:t>
      </w:r>
      <w:r w:rsidR="009E639B" w:rsidRPr="00A07A18">
        <w:rPr>
          <w:rFonts w:ascii="Cambria" w:hAnsi="Cambria" w:cs="Arial"/>
          <w:color w:val="0E101A"/>
          <w:sz w:val="22"/>
          <w:szCs w:val="22"/>
          <w:vertAlign w:val="superscript"/>
          <w:lang w:val="en-US"/>
        </w:rPr>
        <w:t>1</w:t>
      </w:r>
      <w:r w:rsidR="009E639B" w:rsidRPr="00A07A18">
        <w:rPr>
          <w:rFonts w:ascii="Cambria" w:hAnsi="Cambria" w:cs="Arial"/>
          <w:color w:val="0E101A"/>
          <w:sz w:val="22"/>
          <w:szCs w:val="22"/>
          <w:lang w:val="en-US"/>
        </w:rPr>
        <w:t xml:space="preserve"> &amp; Anna Maria Speranza</w:t>
      </w:r>
      <w:r w:rsidR="009E639B" w:rsidRPr="00A07A18">
        <w:rPr>
          <w:rFonts w:ascii="Cambria" w:hAnsi="Cambria" w:cs="Arial"/>
          <w:color w:val="0E101A"/>
          <w:sz w:val="22"/>
          <w:szCs w:val="22"/>
          <w:vertAlign w:val="superscript"/>
          <w:lang w:val="en-US"/>
        </w:rPr>
        <w:t>2</w:t>
      </w:r>
    </w:p>
    <w:p w14:paraId="72F1563E" w14:textId="37E27ADE" w:rsidR="00A3294D" w:rsidRPr="009E639B" w:rsidRDefault="009E639B" w:rsidP="00A3294D">
      <w:pPr>
        <w:pStyle w:val="NormalWeb"/>
        <w:shd w:val="clear" w:color="auto" w:fill="FFFFFF"/>
        <w:spacing w:before="0" w:beforeAutospacing="0" w:after="0" w:afterAutospacing="0"/>
        <w:jc w:val="center"/>
        <w:rPr>
          <w:rFonts w:ascii="Cambria" w:hAnsi="Cambria" w:cs="Arial"/>
          <w:color w:val="0E101A"/>
          <w:sz w:val="22"/>
          <w:szCs w:val="22"/>
          <w:lang w:val="en-US"/>
        </w:rPr>
      </w:pPr>
      <w:r w:rsidRPr="009E639B">
        <w:rPr>
          <w:rFonts w:ascii="Cambria" w:hAnsi="Cambria" w:cs="Arial"/>
          <w:color w:val="0E101A"/>
          <w:sz w:val="22"/>
          <w:szCs w:val="22"/>
          <w:vertAlign w:val="superscript"/>
          <w:lang w:val="en-US"/>
        </w:rPr>
        <w:t>1</w:t>
      </w:r>
      <w:r w:rsidRPr="009E639B">
        <w:rPr>
          <w:rFonts w:ascii="Cambria" w:hAnsi="Cambria" w:cs="Arial"/>
          <w:color w:val="0E101A"/>
          <w:sz w:val="22"/>
          <w:szCs w:val="22"/>
          <w:lang w:val="en-US"/>
        </w:rPr>
        <w:t>New School</w:t>
      </w:r>
      <w:r w:rsidR="000D2AD0">
        <w:rPr>
          <w:rFonts w:ascii="Cambria" w:hAnsi="Cambria" w:cs="Arial"/>
          <w:color w:val="0E101A"/>
          <w:sz w:val="22"/>
          <w:szCs w:val="22"/>
          <w:lang w:val="en-US"/>
        </w:rPr>
        <w:t xml:space="preserve"> for Social Research, New York, USA</w:t>
      </w:r>
    </w:p>
    <w:p w14:paraId="40520BBF" w14:textId="74CED960" w:rsidR="009E639B" w:rsidRPr="009E639B" w:rsidRDefault="009E639B" w:rsidP="00A3294D">
      <w:pPr>
        <w:pStyle w:val="NormalWeb"/>
        <w:shd w:val="clear" w:color="auto" w:fill="FFFFFF"/>
        <w:spacing w:before="0" w:beforeAutospacing="0" w:after="0" w:afterAutospacing="0"/>
        <w:jc w:val="center"/>
        <w:rPr>
          <w:rFonts w:ascii="Cambria" w:hAnsi="Cambria" w:cs="Arial"/>
          <w:color w:val="0E101A"/>
          <w:sz w:val="22"/>
          <w:szCs w:val="22"/>
          <w:lang w:val="en-US"/>
        </w:rPr>
      </w:pPr>
      <w:r w:rsidRPr="009E639B">
        <w:rPr>
          <w:rFonts w:ascii="Cambria" w:hAnsi="Cambria" w:cs="Arial"/>
          <w:color w:val="0E101A"/>
          <w:sz w:val="22"/>
          <w:szCs w:val="22"/>
          <w:vertAlign w:val="superscript"/>
          <w:lang w:val="en-US"/>
        </w:rPr>
        <w:t>2</w:t>
      </w:r>
      <w:r w:rsidRPr="009E639B">
        <w:rPr>
          <w:rFonts w:ascii="Cambria" w:hAnsi="Cambria" w:cs="Arial"/>
          <w:color w:val="0E101A"/>
          <w:sz w:val="22"/>
          <w:szCs w:val="22"/>
          <w:lang w:val="en-US"/>
        </w:rPr>
        <w:t>Department of Dynamic and Clinical Psychology, and Health Studies, Sapienza University of Rome, Italy</w:t>
      </w:r>
    </w:p>
    <w:p w14:paraId="5E75A077" w14:textId="33934632" w:rsidR="00A34FA4" w:rsidRPr="009E639B" w:rsidRDefault="00A34FA4" w:rsidP="00286A66">
      <w:pPr>
        <w:spacing w:after="0" w:line="240" w:lineRule="auto"/>
        <w:rPr>
          <w:rFonts w:ascii="Cambria" w:eastAsia="Times New Roman" w:hAnsi="Cambria" w:cs="Arial"/>
          <w:color w:val="0E101A"/>
          <w:lang w:val="en-US" w:eastAsia="it-IT"/>
        </w:rPr>
      </w:pPr>
    </w:p>
    <w:p w14:paraId="542B2B22" w14:textId="11E4CD4C" w:rsidR="00005826" w:rsidRDefault="0046004F" w:rsidP="00E427E7">
      <w:pPr>
        <w:pStyle w:val="NormalWeb"/>
        <w:shd w:val="clear" w:color="auto" w:fill="FFFFFF"/>
        <w:spacing w:after="0"/>
        <w:rPr>
          <w:rFonts w:ascii="Cambria" w:hAnsi="Cambria" w:cs="Arial"/>
          <w:color w:val="0E101A"/>
          <w:sz w:val="22"/>
          <w:szCs w:val="22"/>
          <w:lang w:val="en-US"/>
        </w:rPr>
      </w:pPr>
      <w:r>
        <w:rPr>
          <w:rFonts w:ascii="Cambria" w:hAnsi="Cambria" w:cs="Arial"/>
          <w:color w:val="0E101A"/>
          <w:sz w:val="22"/>
          <w:szCs w:val="22"/>
          <w:lang w:val="en-US"/>
        </w:rPr>
        <w:t>P</w:t>
      </w:r>
      <w:r w:rsidR="00E427E7" w:rsidRPr="00E427E7">
        <w:rPr>
          <w:rFonts w:ascii="Cambria" w:hAnsi="Cambria" w:cs="Arial"/>
          <w:color w:val="0E101A"/>
          <w:sz w:val="22"/>
          <w:szCs w:val="22"/>
          <w:lang w:val="en-US"/>
        </w:rPr>
        <w:t xml:space="preserve">sychotherapy </w:t>
      </w:r>
      <w:r w:rsidR="00E427E7">
        <w:rPr>
          <w:rFonts w:ascii="Cambria" w:hAnsi="Cambria" w:cs="Arial"/>
          <w:color w:val="0E101A"/>
          <w:sz w:val="22"/>
          <w:szCs w:val="22"/>
          <w:lang w:val="en-US"/>
        </w:rPr>
        <w:t xml:space="preserve">in </w:t>
      </w:r>
      <w:r w:rsidR="00A07A18">
        <w:rPr>
          <w:rFonts w:ascii="Cambria" w:hAnsi="Cambria" w:cs="Arial"/>
          <w:color w:val="0E101A"/>
          <w:sz w:val="22"/>
          <w:szCs w:val="22"/>
          <w:lang w:val="en-US"/>
        </w:rPr>
        <w:t>childhood and adolescence</w:t>
      </w:r>
      <w:r w:rsidR="00E427E7" w:rsidRPr="00E427E7">
        <w:rPr>
          <w:rFonts w:ascii="Cambria" w:hAnsi="Cambria" w:cs="Arial"/>
          <w:color w:val="0E101A"/>
          <w:sz w:val="22"/>
          <w:szCs w:val="22"/>
          <w:lang w:val="en-US"/>
        </w:rPr>
        <w:t xml:space="preserve"> is a broad field that enc</w:t>
      </w:r>
      <w:r w:rsidR="00F65A05">
        <w:rPr>
          <w:rFonts w:ascii="Cambria" w:hAnsi="Cambria" w:cs="Arial"/>
          <w:color w:val="0E101A"/>
          <w:sz w:val="22"/>
          <w:szCs w:val="22"/>
          <w:lang w:val="en-US"/>
        </w:rPr>
        <w:t>ompasses</w:t>
      </w:r>
      <w:r w:rsidR="00E427E7" w:rsidRPr="00E427E7">
        <w:rPr>
          <w:rFonts w:ascii="Cambria" w:hAnsi="Cambria" w:cs="Arial"/>
          <w:color w:val="0E101A"/>
          <w:sz w:val="22"/>
          <w:szCs w:val="22"/>
          <w:lang w:val="en-US"/>
        </w:rPr>
        <w:t xml:space="preserve"> clinical and empirical knowledge and where new models are arising alongside more established theo</w:t>
      </w:r>
      <w:r w:rsidR="00A07A18">
        <w:rPr>
          <w:rFonts w:ascii="Cambria" w:hAnsi="Cambria" w:cs="Arial"/>
          <w:color w:val="0E101A"/>
          <w:sz w:val="22"/>
          <w:szCs w:val="22"/>
          <w:lang w:val="en-US"/>
        </w:rPr>
        <w:t xml:space="preserve">ries. </w:t>
      </w:r>
      <w:r>
        <w:rPr>
          <w:rFonts w:ascii="Cambria" w:hAnsi="Cambria" w:cs="Arial"/>
          <w:color w:val="0E101A"/>
          <w:sz w:val="22"/>
          <w:szCs w:val="22"/>
          <w:lang w:val="en-US"/>
        </w:rPr>
        <w:t>P</w:t>
      </w:r>
      <w:r w:rsidRPr="0046004F">
        <w:rPr>
          <w:rFonts w:ascii="Cambria" w:hAnsi="Cambria" w:cs="Arial"/>
          <w:color w:val="0E101A"/>
          <w:sz w:val="22"/>
          <w:szCs w:val="22"/>
          <w:lang w:val="en-US"/>
        </w:rPr>
        <w:t xml:space="preserve">sychotherapy research has long neglected developmental age as a specific field of investigation regarding the effectiveness of the intervention, due to the </w:t>
      </w:r>
      <w:r>
        <w:rPr>
          <w:rFonts w:ascii="Cambria" w:hAnsi="Cambria" w:cs="Arial"/>
          <w:color w:val="0E101A"/>
          <w:sz w:val="22"/>
          <w:szCs w:val="22"/>
          <w:lang w:val="en-US"/>
        </w:rPr>
        <w:t xml:space="preserve">inherent </w:t>
      </w:r>
      <w:r w:rsidRPr="0046004F">
        <w:rPr>
          <w:rFonts w:ascii="Cambria" w:hAnsi="Cambria" w:cs="Arial"/>
          <w:color w:val="0E101A"/>
          <w:sz w:val="22"/>
          <w:szCs w:val="22"/>
          <w:lang w:val="en-US"/>
        </w:rPr>
        <w:t>difficulties in evaluati</w:t>
      </w:r>
      <w:r>
        <w:rPr>
          <w:rFonts w:ascii="Cambria" w:hAnsi="Cambria" w:cs="Arial"/>
          <w:color w:val="0E101A"/>
          <w:sz w:val="22"/>
          <w:szCs w:val="22"/>
          <w:lang w:val="en-US"/>
        </w:rPr>
        <w:t>ng</w:t>
      </w:r>
      <w:r w:rsidRPr="0046004F">
        <w:rPr>
          <w:rFonts w:ascii="Cambria" w:hAnsi="Cambria" w:cs="Arial"/>
          <w:color w:val="0E101A"/>
          <w:sz w:val="22"/>
          <w:szCs w:val="22"/>
          <w:lang w:val="en-US"/>
        </w:rPr>
        <w:t xml:space="preserve"> psychopathology and in understanding the therapeutic process in childhood and adolescence</w:t>
      </w:r>
      <w:r w:rsidR="00005826">
        <w:rPr>
          <w:rFonts w:ascii="Cambria" w:hAnsi="Cambria" w:cs="Arial"/>
          <w:color w:val="0E101A"/>
          <w:sz w:val="22"/>
          <w:szCs w:val="22"/>
          <w:lang w:val="en-US"/>
        </w:rPr>
        <w:t xml:space="preserve">. </w:t>
      </w:r>
      <w:r w:rsidR="00005826" w:rsidRPr="00005826">
        <w:rPr>
          <w:rFonts w:ascii="Cambria" w:hAnsi="Cambria" w:cs="Arial"/>
          <w:color w:val="0E101A"/>
          <w:sz w:val="22"/>
          <w:szCs w:val="22"/>
          <w:lang w:val="en-US"/>
        </w:rPr>
        <w:t>We are now in a new phase in which attention has been paid to the empirical evidence of treatments: new conceptualizations of infantile psychic functioning can represent the focus of interventions and new methodologies can help measure the effectiveness of therapeutic processes.</w:t>
      </w:r>
      <w:r w:rsidR="00005826">
        <w:rPr>
          <w:rFonts w:ascii="Cambria" w:hAnsi="Cambria" w:cs="Arial"/>
          <w:color w:val="0E101A"/>
          <w:sz w:val="22"/>
          <w:szCs w:val="22"/>
          <w:lang w:val="en-US"/>
        </w:rPr>
        <w:t xml:space="preserve"> </w:t>
      </w:r>
      <w:r w:rsidR="006A79B7">
        <w:rPr>
          <w:rFonts w:ascii="Cambria" w:hAnsi="Cambria" w:cs="Arial"/>
          <w:color w:val="0E101A"/>
          <w:sz w:val="22"/>
          <w:szCs w:val="22"/>
          <w:lang w:val="en-US"/>
        </w:rPr>
        <w:t xml:space="preserve">In </w:t>
      </w:r>
      <w:proofErr w:type="gramStart"/>
      <w:r w:rsidR="006A79B7">
        <w:rPr>
          <w:rFonts w:ascii="Cambria" w:hAnsi="Cambria" w:cs="Arial"/>
          <w:color w:val="0E101A"/>
          <w:sz w:val="22"/>
          <w:szCs w:val="22"/>
          <w:lang w:val="en-US"/>
        </w:rPr>
        <w:t>addition</w:t>
      </w:r>
      <w:proofErr w:type="gramEnd"/>
      <w:r w:rsidR="006A79B7">
        <w:rPr>
          <w:rFonts w:ascii="Cambria" w:hAnsi="Cambria" w:cs="Arial"/>
          <w:color w:val="0E101A"/>
          <w:sz w:val="22"/>
          <w:szCs w:val="22"/>
          <w:lang w:val="en-US"/>
        </w:rPr>
        <w:t xml:space="preserve"> there are impressive contemporary studies on the impact of </w:t>
      </w:r>
      <w:r w:rsidR="00005826" w:rsidRPr="00005826">
        <w:rPr>
          <w:rFonts w:ascii="Cambria" w:hAnsi="Cambria" w:cs="Arial"/>
          <w:color w:val="0E101A"/>
          <w:sz w:val="22"/>
          <w:szCs w:val="22"/>
          <w:lang w:val="en-US"/>
        </w:rPr>
        <w:t xml:space="preserve">early interventions concerning </w:t>
      </w:r>
      <w:r w:rsidR="00005826">
        <w:rPr>
          <w:rFonts w:ascii="Cambria" w:hAnsi="Cambria" w:cs="Arial"/>
          <w:color w:val="0E101A"/>
          <w:sz w:val="22"/>
          <w:szCs w:val="22"/>
          <w:lang w:val="en-US"/>
        </w:rPr>
        <w:t xml:space="preserve">at-risk </w:t>
      </w:r>
      <w:r w:rsidR="00005826" w:rsidRPr="00005826">
        <w:rPr>
          <w:rFonts w:ascii="Cambria" w:hAnsi="Cambria" w:cs="Arial"/>
          <w:color w:val="0E101A"/>
          <w:sz w:val="22"/>
          <w:szCs w:val="22"/>
          <w:lang w:val="en-US"/>
        </w:rPr>
        <w:t>parenting and child development</w:t>
      </w:r>
      <w:r w:rsidR="00005826">
        <w:rPr>
          <w:rFonts w:ascii="Cambria" w:hAnsi="Cambria" w:cs="Arial"/>
          <w:color w:val="0E101A"/>
          <w:sz w:val="22"/>
          <w:szCs w:val="22"/>
          <w:lang w:val="en-US"/>
        </w:rPr>
        <w:t>.</w:t>
      </w:r>
    </w:p>
    <w:p w14:paraId="36B8AE89" w14:textId="703AE4C6" w:rsidR="00E427E7" w:rsidRDefault="00005826" w:rsidP="000D2AD0">
      <w:pPr>
        <w:pStyle w:val="NormalWeb"/>
        <w:shd w:val="clear" w:color="auto" w:fill="FFFFFF"/>
        <w:spacing w:before="0" w:beforeAutospacing="0" w:after="0" w:afterAutospacing="0"/>
        <w:rPr>
          <w:rFonts w:ascii="Cambria" w:hAnsi="Cambria" w:cs="Arial"/>
          <w:color w:val="0E101A"/>
          <w:sz w:val="22"/>
          <w:szCs w:val="22"/>
          <w:lang w:val="en-US"/>
        </w:rPr>
      </w:pPr>
      <w:r>
        <w:rPr>
          <w:rFonts w:ascii="Cambria" w:hAnsi="Cambria" w:cs="Arial"/>
          <w:color w:val="0E101A"/>
          <w:sz w:val="22"/>
          <w:szCs w:val="22"/>
          <w:lang w:val="en-US"/>
        </w:rPr>
        <w:t>T</w:t>
      </w:r>
      <w:r w:rsidR="00E427E7" w:rsidRPr="00E427E7">
        <w:rPr>
          <w:rFonts w:ascii="Cambria" w:hAnsi="Cambria" w:cs="Arial"/>
          <w:color w:val="0E101A"/>
          <w:sz w:val="22"/>
          <w:szCs w:val="22"/>
          <w:lang w:val="en-US"/>
        </w:rPr>
        <w:t xml:space="preserve">his special issue seeks to collect contributions from </w:t>
      </w:r>
      <w:r w:rsidR="000D2AD0" w:rsidRPr="00AB5C34">
        <w:rPr>
          <w:rFonts w:ascii="Cambria" w:hAnsi="Cambria" w:cs="Arial"/>
          <w:color w:val="0E101A"/>
          <w:sz w:val="22"/>
          <w:szCs w:val="22"/>
          <w:lang w:val="en-US"/>
        </w:rPr>
        <w:t>authors with high expertise in the field as well as their trainees, doctoral and postdoctoral fellows</w:t>
      </w:r>
      <w:r w:rsidR="000D2AD0" w:rsidRPr="00E427E7">
        <w:rPr>
          <w:rFonts w:ascii="Cambria" w:hAnsi="Cambria" w:cs="Arial"/>
          <w:color w:val="0E101A"/>
          <w:sz w:val="22"/>
          <w:szCs w:val="22"/>
          <w:lang w:val="en-US"/>
        </w:rPr>
        <w:t xml:space="preserve"> </w:t>
      </w:r>
      <w:r w:rsidR="00E427E7" w:rsidRPr="00E427E7">
        <w:rPr>
          <w:rFonts w:ascii="Cambria" w:hAnsi="Cambria" w:cs="Arial"/>
          <w:color w:val="0E101A"/>
          <w:sz w:val="22"/>
          <w:szCs w:val="22"/>
          <w:lang w:val="en-US"/>
        </w:rPr>
        <w:t>who can, with both qualitative and quantitative articles, expand the knowledge in the following areas:</w:t>
      </w:r>
    </w:p>
    <w:p w14:paraId="0D68BE9B" w14:textId="3F9D42CC" w:rsidR="00E427E7" w:rsidRPr="00E427E7" w:rsidRDefault="00E427E7" w:rsidP="00E427E7">
      <w:pPr>
        <w:pStyle w:val="NormalWeb"/>
        <w:numPr>
          <w:ilvl w:val="0"/>
          <w:numId w:val="2"/>
        </w:numPr>
        <w:shd w:val="clear" w:color="auto" w:fill="FFFFFF"/>
        <w:spacing w:after="0"/>
        <w:rPr>
          <w:rFonts w:ascii="Cambria" w:hAnsi="Cambria" w:cs="Arial"/>
          <w:color w:val="0E101A"/>
          <w:sz w:val="22"/>
          <w:szCs w:val="22"/>
          <w:lang w:val="en-US"/>
        </w:rPr>
      </w:pPr>
      <w:r>
        <w:rPr>
          <w:rFonts w:ascii="Cambria" w:hAnsi="Cambria" w:cs="Arial"/>
          <w:color w:val="0E101A"/>
          <w:sz w:val="22"/>
          <w:szCs w:val="22"/>
          <w:lang w:val="en-US"/>
        </w:rPr>
        <w:t>E</w:t>
      </w:r>
      <w:r w:rsidRPr="00A3294D">
        <w:rPr>
          <w:rFonts w:ascii="Cambria" w:hAnsi="Cambria" w:cs="Arial"/>
          <w:color w:val="0E101A"/>
          <w:sz w:val="22"/>
          <w:szCs w:val="22"/>
          <w:lang w:val="en-US"/>
        </w:rPr>
        <w:t>arly interventions on the parent-child dyad</w:t>
      </w:r>
      <w:r w:rsidR="009E639B">
        <w:rPr>
          <w:rFonts w:ascii="Cambria" w:hAnsi="Cambria"/>
          <w:color w:val="0E101A"/>
          <w:sz w:val="22"/>
          <w:szCs w:val="22"/>
          <w:lang w:val="en-US"/>
        </w:rPr>
        <w:t>: c</w:t>
      </w:r>
      <w:r w:rsidR="009E639B" w:rsidRPr="00AB5C34">
        <w:rPr>
          <w:rFonts w:ascii="Cambria" w:hAnsi="Cambria"/>
          <w:color w:val="0E101A"/>
          <w:sz w:val="22"/>
          <w:szCs w:val="22"/>
          <w:lang w:val="en-US"/>
        </w:rPr>
        <w:t>ase reports, theoretical articles, reviews</w:t>
      </w:r>
    </w:p>
    <w:p w14:paraId="63852D6A" w14:textId="660CA026" w:rsidR="00286A66" w:rsidRDefault="00286A66" w:rsidP="00286A66">
      <w:pPr>
        <w:pStyle w:val="NormalWeb"/>
        <w:numPr>
          <w:ilvl w:val="0"/>
          <w:numId w:val="2"/>
        </w:numPr>
        <w:shd w:val="clear" w:color="auto" w:fill="FFFFFF"/>
        <w:spacing w:before="0" w:beforeAutospacing="0" w:after="0" w:afterAutospacing="0"/>
        <w:rPr>
          <w:rFonts w:ascii="Cambria" w:hAnsi="Cambria" w:cs="Arial"/>
          <w:color w:val="0E101A"/>
          <w:sz w:val="22"/>
          <w:szCs w:val="22"/>
          <w:lang w:val="en-US"/>
        </w:rPr>
      </w:pPr>
      <w:r>
        <w:rPr>
          <w:rFonts w:ascii="Cambria" w:hAnsi="Cambria" w:cs="Arial"/>
          <w:color w:val="0E101A"/>
          <w:sz w:val="22"/>
          <w:szCs w:val="22"/>
          <w:lang w:val="en-US"/>
        </w:rPr>
        <w:t>P</w:t>
      </w:r>
      <w:r w:rsidRPr="00A3294D">
        <w:rPr>
          <w:rFonts w:ascii="Cambria" w:hAnsi="Cambria" w:cs="Arial"/>
          <w:color w:val="0E101A"/>
          <w:sz w:val="22"/>
          <w:szCs w:val="22"/>
          <w:lang w:val="en-US"/>
        </w:rPr>
        <w:t>reventive</w:t>
      </w:r>
      <w:r w:rsidR="003823AC">
        <w:rPr>
          <w:rFonts w:ascii="Cambria" w:hAnsi="Cambria" w:cs="Arial"/>
          <w:color w:val="0E101A"/>
          <w:sz w:val="22"/>
          <w:szCs w:val="22"/>
          <w:lang w:val="en-US"/>
        </w:rPr>
        <w:t xml:space="preserve"> </w:t>
      </w:r>
      <w:r w:rsidR="003823AC" w:rsidRPr="00A3294D">
        <w:rPr>
          <w:rFonts w:ascii="Cambria" w:hAnsi="Cambria" w:cs="Arial"/>
          <w:color w:val="0E101A"/>
          <w:sz w:val="22"/>
          <w:szCs w:val="22"/>
          <w:lang w:val="en-US"/>
        </w:rPr>
        <w:t>interventions</w:t>
      </w:r>
      <w:r>
        <w:rPr>
          <w:rFonts w:ascii="Cambria" w:hAnsi="Cambria" w:cs="Arial"/>
          <w:color w:val="0E101A"/>
          <w:sz w:val="22"/>
          <w:szCs w:val="22"/>
          <w:lang w:val="en-US"/>
        </w:rPr>
        <w:t xml:space="preserve"> on parenthood</w:t>
      </w:r>
    </w:p>
    <w:p w14:paraId="672A4C21" w14:textId="0E4479A2" w:rsidR="009E639B" w:rsidRPr="00A34FA4" w:rsidRDefault="009E639B" w:rsidP="00286A66">
      <w:pPr>
        <w:pStyle w:val="NormalWeb"/>
        <w:numPr>
          <w:ilvl w:val="0"/>
          <w:numId w:val="2"/>
        </w:numPr>
        <w:shd w:val="clear" w:color="auto" w:fill="FFFFFF"/>
        <w:spacing w:before="0" w:beforeAutospacing="0" w:after="0" w:afterAutospacing="0"/>
        <w:rPr>
          <w:rFonts w:ascii="Cambria" w:hAnsi="Cambria" w:cs="Arial"/>
          <w:color w:val="0E101A"/>
          <w:sz w:val="22"/>
          <w:szCs w:val="22"/>
          <w:lang w:val="en-US"/>
        </w:rPr>
      </w:pPr>
      <w:r>
        <w:rPr>
          <w:rFonts w:ascii="Cambria" w:hAnsi="Cambria" w:cs="Arial"/>
          <w:color w:val="0E101A"/>
          <w:sz w:val="22"/>
          <w:szCs w:val="22"/>
          <w:lang w:val="en-US"/>
        </w:rPr>
        <w:t>Parent-infant psychotherapy</w:t>
      </w:r>
      <w:r w:rsidR="000D2AD0">
        <w:rPr>
          <w:rFonts w:ascii="Cambria" w:hAnsi="Cambria" w:cs="Arial"/>
          <w:color w:val="0E101A"/>
          <w:sz w:val="22"/>
          <w:szCs w:val="22"/>
          <w:lang w:val="en-US"/>
        </w:rPr>
        <w:t>: historical, theoretical, and methodological reviews</w:t>
      </w:r>
    </w:p>
    <w:p w14:paraId="3A67E34E" w14:textId="73FB0128" w:rsidR="00286A66" w:rsidRDefault="00286A66" w:rsidP="00286A66">
      <w:pPr>
        <w:pStyle w:val="NormalWeb"/>
        <w:numPr>
          <w:ilvl w:val="0"/>
          <w:numId w:val="2"/>
        </w:numPr>
        <w:shd w:val="clear" w:color="auto" w:fill="FFFFFF"/>
        <w:spacing w:before="0" w:beforeAutospacing="0" w:after="0" w:afterAutospacing="0"/>
        <w:rPr>
          <w:rFonts w:ascii="Cambria" w:hAnsi="Cambria" w:cs="Arial"/>
          <w:color w:val="0E101A"/>
          <w:sz w:val="22"/>
          <w:szCs w:val="22"/>
          <w:lang w:val="en-US"/>
        </w:rPr>
      </w:pPr>
      <w:r w:rsidRPr="00A34FA4">
        <w:rPr>
          <w:rFonts w:ascii="Cambria" w:hAnsi="Cambria" w:cs="Arial"/>
          <w:color w:val="0E101A"/>
          <w:sz w:val="22"/>
          <w:szCs w:val="22"/>
          <w:lang w:val="en-US"/>
        </w:rPr>
        <w:t>Child</w:t>
      </w:r>
      <w:r>
        <w:rPr>
          <w:rFonts w:ascii="Cambria" w:hAnsi="Cambria" w:cs="Arial"/>
          <w:color w:val="0E101A"/>
          <w:sz w:val="22"/>
          <w:szCs w:val="22"/>
          <w:lang w:val="en-US"/>
        </w:rPr>
        <w:t>hood</w:t>
      </w:r>
      <w:r w:rsidRPr="00A34FA4">
        <w:rPr>
          <w:rFonts w:ascii="Cambria" w:hAnsi="Cambria" w:cs="Arial"/>
          <w:color w:val="0E101A"/>
          <w:sz w:val="22"/>
          <w:szCs w:val="22"/>
          <w:lang w:val="en-US"/>
        </w:rPr>
        <w:t xml:space="preserve"> </w:t>
      </w:r>
      <w:r w:rsidRPr="00A3294D">
        <w:rPr>
          <w:rFonts w:ascii="Cambria" w:hAnsi="Cambria" w:cs="Arial"/>
          <w:color w:val="0E101A"/>
          <w:sz w:val="22"/>
          <w:szCs w:val="22"/>
          <w:lang w:val="en-US"/>
        </w:rPr>
        <w:t>psychotherapy</w:t>
      </w:r>
      <w:r w:rsidR="00005826">
        <w:rPr>
          <w:rFonts w:ascii="Cambria" w:hAnsi="Cambria" w:cs="Arial"/>
          <w:color w:val="0E101A"/>
          <w:sz w:val="22"/>
          <w:szCs w:val="22"/>
          <w:lang w:val="en-US"/>
        </w:rPr>
        <w:t xml:space="preserve">: systematic review, </w:t>
      </w:r>
      <w:r w:rsidR="000D2AD0">
        <w:rPr>
          <w:rFonts w:ascii="Cambria" w:hAnsi="Cambria" w:cs="Arial"/>
          <w:color w:val="0E101A"/>
          <w:sz w:val="22"/>
          <w:szCs w:val="22"/>
          <w:lang w:val="en-US"/>
        </w:rPr>
        <w:t xml:space="preserve">intervention and outcome </w:t>
      </w:r>
      <w:proofErr w:type="gramStart"/>
      <w:r w:rsidR="000D2AD0">
        <w:rPr>
          <w:rFonts w:ascii="Cambria" w:hAnsi="Cambria" w:cs="Arial"/>
          <w:color w:val="0E101A"/>
          <w:sz w:val="22"/>
          <w:szCs w:val="22"/>
          <w:lang w:val="en-US"/>
        </w:rPr>
        <w:t>researches</w:t>
      </w:r>
      <w:proofErr w:type="gramEnd"/>
    </w:p>
    <w:p w14:paraId="16B14AE3" w14:textId="3B0131DB" w:rsidR="0046004F" w:rsidRPr="000D2AD0" w:rsidRDefault="00286A66" w:rsidP="000D2AD0">
      <w:pPr>
        <w:pStyle w:val="NormalWeb"/>
        <w:numPr>
          <w:ilvl w:val="0"/>
          <w:numId w:val="2"/>
        </w:numPr>
        <w:shd w:val="clear" w:color="auto" w:fill="FFFFFF"/>
        <w:spacing w:before="0" w:beforeAutospacing="0" w:after="0" w:afterAutospacing="0"/>
        <w:rPr>
          <w:rFonts w:ascii="Cambria" w:hAnsi="Cambria" w:cs="Arial"/>
          <w:color w:val="0E101A"/>
          <w:sz w:val="22"/>
          <w:szCs w:val="22"/>
          <w:lang w:val="en-US"/>
        </w:rPr>
      </w:pPr>
      <w:r>
        <w:rPr>
          <w:rFonts w:ascii="Cambria" w:hAnsi="Cambria" w:cs="Arial"/>
          <w:color w:val="0E101A"/>
          <w:sz w:val="22"/>
          <w:szCs w:val="22"/>
          <w:lang w:val="en-US"/>
        </w:rPr>
        <w:t xml:space="preserve">Adolescence </w:t>
      </w:r>
      <w:r w:rsidRPr="00A3294D">
        <w:rPr>
          <w:rFonts w:ascii="Cambria" w:hAnsi="Cambria" w:cs="Arial"/>
          <w:color w:val="0E101A"/>
          <w:sz w:val="22"/>
          <w:szCs w:val="22"/>
          <w:lang w:val="en-US"/>
        </w:rPr>
        <w:t>psychotherapy</w:t>
      </w:r>
      <w:r w:rsidR="000D2AD0">
        <w:rPr>
          <w:rFonts w:ascii="Cambria" w:hAnsi="Cambria" w:cs="Arial"/>
          <w:color w:val="0E101A"/>
          <w:sz w:val="22"/>
          <w:szCs w:val="22"/>
          <w:lang w:val="en-US"/>
        </w:rPr>
        <w:t xml:space="preserve">: systematic review, intervention and outcome </w:t>
      </w:r>
      <w:proofErr w:type="gramStart"/>
      <w:r w:rsidR="000D2AD0">
        <w:rPr>
          <w:rFonts w:ascii="Cambria" w:hAnsi="Cambria" w:cs="Arial"/>
          <w:color w:val="0E101A"/>
          <w:sz w:val="22"/>
          <w:szCs w:val="22"/>
          <w:lang w:val="en-US"/>
        </w:rPr>
        <w:t>researches</w:t>
      </w:r>
      <w:proofErr w:type="gramEnd"/>
    </w:p>
    <w:p w14:paraId="4DBCA07A" w14:textId="33F8BF7C" w:rsidR="00286A66" w:rsidRDefault="00286A66" w:rsidP="00A34FA4">
      <w:pPr>
        <w:pStyle w:val="NormalWeb"/>
        <w:numPr>
          <w:ilvl w:val="0"/>
          <w:numId w:val="2"/>
        </w:numPr>
        <w:shd w:val="clear" w:color="auto" w:fill="FFFFFF"/>
        <w:spacing w:before="0" w:beforeAutospacing="0" w:after="0" w:afterAutospacing="0"/>
        <w:rPr>
          <w:rFonts w:ascii="Cambria" w:hAnsi="Cambria" w:cs="Arial"/>
          <w:color w:val="0E101A"/>
          <w:sz w:val="22"/>
          <w:szCs w:val="22"/>
          <w:lang w:val="en-US"/>
        </w:rPr>
      </w:pPr>
      <w:r>
        <w:rPr>
          <w:rFonts w:ascii="Cambria" w:hAnsi="Cambria" w:cs="Arial"/>
          <w:color w:val="0E101A"/>
          <w:sz w:val="22"/>
          <w:szCs w:val="22"/>
          <w:lang w:val="en-US"/>
        </w:rPr>
        <w:t>I</w:t>
      </w:r>
      <w:r w:rsidRPr="00A3294D">
        <w:rPr>
          <w:rFonts w:ascii="Cambria" w:hAnsi="Cambria" w:cs="Arial"/>
          <w:color w:val="0E101A"/>
          <w:sz w:val="22"/>
          <w:szCs w:val="22"/>
          <w:lang w:val="en-US"/>
        </w:rPr>
        <w:t>nterventions on attachment</w:t>
      </w:r>
      <w:r>
        <w:rPr>
          <w:rFonts w:ascii="Cambria" w:hAnsi="Cambria" w:cs="Arial"/>
          <w:color w:val="0E101A"/>
          <w:sz w:val="22"/>
          <w:szCs w:val="22"/>
          <w:lang w:val="en-US"/>
        </w:rPr>
        <w:t>, mentalization, etc.</w:t>
      </w:r>
    </w:p>
    <w:p w14:paraId="68D6D149" w14:textId="0E6B2C1E" w:rsidR="00286A66" w:rsidRPr="00377B8C" w:rsidRDefault="00377B8C" w:rsidP="00A34FA4">
      <w:pPr>
        <w:pStyle w:val="NormalWeb"/>
        <w:numPr>
          <w:ilvl w:val="0"/>
          <w:numId w:val="2"/>
        </w:numPr>
        <w:shd w:val="clear" w:color="auto" w:fill="FFFFFF"/>
        <w:spacing w:before="0" w:beforeAutospacing="0" w:after="0" w:afterAutospacing="0"/>
        <w:rPr>
          <w:rFonts w:ascii="Cambria" w:hAnsi="Cambria" w:cs="Arial"/>
          <w:color w:val="0E101A"/>
          <w:sz w:val="22"/>
          <w:szCs w:val="22"/>
          <w:lang w:val="en-US"/>
        </w:rPr>
      </w:pPr>
      <w:r>
        <w:rPr>
          <w:rFonts w:ascii="Cambria" w:hAnsi="Cambria"/>
          <w:color w:val="0E101A"/>
          <w:sz w:val="22"/>
          <w:szCs w:val="22"/>
          <w:lang w:val="en-US"/>
        </w:rPr>
        <w:t>T</w:t>
      </w:r>
      <w:r w:rsidRPr="00AB5C34">
        <w:rPr>
          <w:rFonts w:ascii="Cambria" w:hAnsi="Cambria"/>
          <w:color w:val="0E101A"/>
          <w:sz w:val="22"/>
          <w:szCs w:val="22"/>
          <w:lang w:val="en-US"/>
        </w:rPr>
        <w:t>he</w:t>
      </w:r>
      <w:r w:rsidR="009E639B">
        <w:rPr>
          <w:rFonts w:ascii="Cambria" w:hAnsi="Cambria"/>
          <w:color w:val="0E101A"/>
          <w:sz w:val="22"/>
          <w:szCs w:val="22"/>
          <w:lang w:val="en-US"/>
        </w:rPr>
        <w:t>rapeutic process and/or outcome in child/adolescent psychotherapy</w:t>
      </w:r>
    </w:p>
    <w:p w14:paraId="5BD5779A" w14:textId="7D56BCC3" w:rsidR="00377B8C" w:rsidRPr="00377B8C" w:rsidRDefault="00377B8C" w:rsidP="00A34FA4">
      <w:pPr>
        <w:pStyle w:val="NormalWeb"/>
        <w:numPr>
          <w:ilvl w:val="0"/>
          <w:numId w:val="2"/>
        </w:numPr>
        <w:shd w:val="clear" w:color="auto" w:fill="FFFFFF"/>
        <w:spacing w:before="0" w:beforeAutospacing="0" w:after="0" w:afterAutospacing="0"/>
        <w:rPr>
          <w:rFonts w:ascii="Cambria" w:hAnsi="Cambria" w:cs="Arial"/>
          <w:color w:val="0E101A"/>
          <w:sz w:val="22"/>
          <w:szCs w:val="22"/>
          <w:lang w:val="en-US"/>
        </w:rPr>
      </w:pPr>
      <w:r>
        <w:rPr>
          <w:rFonts w:ascii="Cambria" w:hAnsi="Cambria"/>
          <w:color w:val="0E101A"/>
          <w:sz w:val="22"/>
          <w:szCs w:val="22"/>
          <w:lang w:val="en-US"/>
        </w:rPr>
        <w:t xml:space="preserve">COVID-19 </w:t>
      </w:r>
      <w:r w:rsidR="009E639B">
        <w:rPr>
          <w:rFonts w:ascii="Cambria" w:hAnsi="Cambria"/>
          <w:color w:val="0E101A"/>
          <w:sz w:val="22"/>
          <w:szCs w:val="22"/>
          <w:lang w:val="en-US"/>
        </w:rPr>
        <w:t>and new setting</w:t>
      </w:r>
      <w:r w:rsidR="00005826">
        <w:rPr>
          <w:rFonts w:ascii="Cambria" w:hAnsi="Cambria"/>
          <w:color w:val="0E101A"/>
          <w:sz w:val="22"/>
          <w:szCs w:val="22"/>
          <w:lang w:val="en-US"/>
        </w:rPr>
        <w:t xml:space="preserve"> for child and adolescent psychotherapy</w:t>
      </w:r>
    </w:p>
    <w:p w14:paraId="118882FA" w14:textId="77777777" w:rsidR="00A3294D" w:rsidRPr="00377B8C" w:rsidRDefault="00A3294D" w:rsidP="00AB5C34">
      <w:pPr>
        <w:pStyle w:val="NormalWeb"/>
        <w:shd w:val="clear" w:color="auto" w:fill="FFFFFF"/>
        <w:spacing w:before="0" w:beforeAutospacing="0" w:after="0" w:afterAutospacing="0"/>
        <w:rPr>
          <w:rFonts w:ascii="Cambria" w:hAnsi="Cambria" w:cs="Arial"/>
          <w:color w:val="0E101A"/>
          <w:sz w:val="22"/>
          <w:szCs w:val="22"/>
          <w:lang w:val="en-US"/>
        </w:rPr>
      </w:pPr>
    </w:p>
    <w:p w14:paraId="5E78D07B" w14:textId="77777777" w:rsidR="00AB5C34" w:rsidRPr="00AB5C34" w:rsidRDefault="00AB5C34" w:rsidP="00AB5C34">
      <w:pPr>
        <w:pStyle w:val="NormalWeb"/>
        <w:shd w:val="clear" w:color="auto" w:fill="FFFFFF"/>
        <w:spacing w:before="0" w:beforeAutospacing="0" w:after="0" w:afterAutospacing="0"/>
        <w:rPr>
          <w:rFonts w:ascii="Arial" w:hAnsi="Arial" w:cs="Arial"/>
          <w:color w:val="222222"/>
          <w:lang w:val="en-US"/>
        </w:rPr>
      </w:pPr>
      <w:r w:rsidRPr="00AB5C34">
        <w:rPr>
          <w:rFonts w:ascii="Cambria" w:hAnsi="Cambria" w:cs="Arial"/>
          <w:color w:val="0E101A"/>
          <w:sz w:val="22"/>
          <w:szCs w:val="22"/>
          <w:lang w:val="en-US"/>
        </w:rPr>
        <w:t>Manuscripts have to comply with general RIPPPO editorial rules (see guide for authors at </w:t>
      </w:r>
      <w:hyperlink r:id="rId5" w:anchor="authorGuidelines" w:tgtFrame="_blank" w:history="1">
        <w:r w:rsidRPr="00AB5C34">
          <w:rPr>
            <w:rStyle w:val="Hyperlink"/>
            <w:rFonts w:ascii="Cambria" w:hAnsi="Cambria" w:cs="Arial"/>
            <w:color w:val="1155CC"/>
            <w:sz w:val="22"/>
            <w:szCs w:val="22"/>
            <w:lang w:val="en-US"/>
          </w:rPr>
          <w:t>http://www.researchinpsychotherapy.org/index.php/rpsy/about/submissions#authorGuidelines</w:t>
        </w:r>
      </w:hyperlink>
      <w:r w:rsidRPr="00AB5C34">
        <w:rPr>
          <w:rFonts w:ascii="Cambria" w:hAnsi="Cambria" w:cs="Arial"/>
          <w:color w:val="0E101A"/>
          <w:sz w:val="22"/>
          <w:szCs w:val="22"/>
          <w:lang w:val="en-US"/>
        </w:rPr>
        <w:t>). </w:t>
      </w:r>
    </w:p>
    <w:p w14:paraId="5BE2D90C" w14:textId="37EA4DE2" w:rsidR="00AB5C34" w:rsidRPr="00AB5C34" w:rsidRDefault="00AB5C34" w:rsidP="00AB5C34">
      <w:pPr>
        <w:pStyle w:val="NormalWeb"/>
        <w:shd w:val="clear" w:color="auto" w:fill="FFFFFF"/>
        <w:spacing w:before="0" w:beforeAutospacing="0" w:after="0" w:afterAutospacing="0"/>
        <w:rPr>
          <w:rFonts w:ascii="Arial" w:hAnsi="Arial" w:cs="Arial"/>
          <w:color w:val="222222"/>
          <w:lang w:val="en-US"/>
        </w:rPr>
      </w:pPr>
      <w:r w:rsidRPr="00AB5C34">
        <w:rPr>
          <w:rFonts w:ascii="Cambria" w:hAnsi="Cambria" w:cs="Arial"/>
          <w:color w:val="0E101A"/>
          <w:sz w:val="22"/>
          <w:szCs w:val="22"/>
          <w:lang w:val="en-US"/>
        </w:rPr>
        <w:t>To apply in this Special issue, submit to RIPPPO website (</w:t>
      </w:r>
      <w:hyperlink r:id="rId6" w:tgtFrame="_blank" w:history="1">
        <w:r w:rsidRPr="00AB5C34">
          <w:rPr>
            <w:rStyle w:val="Hyperlink"/>
            <w:rFonts w:ascii="Cambria" w:hAnsi="Cambria" w:cs="Arial"/>
            <w:color w:val="1155CC"/>
            <w:sz w:val="22"/>
            <w:szCs w:val="22"/>
            <w:lang w:val="en-US"/>
          </w:rPr>
          <w:t>https://www.researchinpsychotherapy.org/index.php/rpsy/about/submissions</w:t>
        </w:r>
      </w:hyperlink>
      <w:r w:rsidRPr="00AB5C34">
        <w:rPr>
          <w:rFonts w:ascii="Cambria" w:hAnsi="Cambria" w:cs="Arial"/>
          <w:color w:val="0E101A"/>
          <w:sz w:val="22"/>
          <w:szCs w:val="22"/>
          <w:lang w:val="en-US"/>
        </w:rPr>
        <w:t xml:space="preserve"> ), a file with paper title, author(s) with affiliation(s), 3-5 keywords, corresponding author's address, email, and phone number, and a 250 words structured abstract (introduction, methods, results, discussion). </w:t>
      </w:r>
      <w:r w:rsidRPr="00427903">
        <w:rPr>
          <w:rFonts w:ascii="Cambria" w:hAnsi="Cambria" w:cs="Arial"/>
          <w:color w:val="0E101A"/>
          <w:sz w:val="22"/>
          <w:szCs w:val="22"/>
          <w:lang w:val="en-US"/>
        </w:rPr>
        <w:t>Please specify: "</w:t>
      </w:r>
      <w:r w:rsidR="000D2AD0" w:rsidRPr="00427903">
        <w:rPr>
          <w:rFonts w:ascii="Cambria" w:hAnsi="Cambria" w:cs="Arial"/>
          <w:b/>
          <w:bCs/>
          <w:color w:val="000000"/>
          <w:sz w:val="22"/>
          <w:szCs w:val="22"/>
          <w:lang w:val="en-US"/>
        </w:rPr>
        <w:t xml:space="preserve"> RESEARCH IN CHILD AND ADOLESCENT PSYCHOTHERAPY</w:t>
      </w:r>
      <w:r w:rsidR="000D2AD0" w:rsidRPr="00427903">
        <w:rPr>
          <w:rFonts w:ascii="Cambria" w:hAnsi="Cambria" w:cs="Arial"/>
          <w:color w:val="0E101A"/>
          <w:sz w:val="22"/>
          <w:szCs w:val="22"/>
          <w:lang w:val="en-US"/>
        </w:rPr>
        <w:t xml:space="preserve"> </w:t>
      </w:r>
      <w:r w:rsidRPr="00427903">
        <w:rPr>
          <w:rFonts w:ascii="Cambria" w:hAnsi="Cambria" w:cs="Arial"/>
          <w:color w:val="0E101A"/>
          <w:sz w:val="22"/>
          <w:szCs w:val="22"/>
          <w:lang w:val="en-US"/>
        </w:rPr>
        <w:t>".</w:t>
      </w:r>
      <w:r w:rsidRPr="00AB5C34">
        <w:rPr>
          <w:rFonts w:ascii="Cambria" w:hAnsi="Cambria" w:cs="Arial"/>
          <w:color w:val="0E101A"/>
          <w:sz w:val="22"/>
          <w:szCs w:val="22"/>
          <w:lang w:val="en-US"/>
        </w:rPr>
        <w:t> </w:t>
      </w:r>
    </w:p>
    <w:p w14:paraId="28AD7D73" w14:textId="77777777" w:rsidR="00AB5C34" w:rsidRPr="00AB5C34" w:rsidRDefault="00AB5C34" w:rsidP="00AB5C34">
      <w:pPr>
        <w:pStyle w:val="NormalWeb"/>
        <w:shd w:val="clear" w:color="auto" w:fill="FFFFFF"/>
        <w:spacing w:before="0" w:beforeAutospacing="0" w:after="0" w:afterAutospacing="0"/>
        <w:rPr>
          <w:rFonts w:ascii="Arial" w:hAnsi="Arial" w:cs="Arial"/>
          <w:color w:val="222222"/>
          <w:lang w:val="en-US"/>
        </w:rPr>
      </w:pPr>
      <w:r w:rsidRPr="00AB5C34">
        <w:rPr>
          <w:rFonts w:ascii="Cambria" w:hAnsi="Cambria" w:cs="Arial"/>
          <w:color w:val="0E101A"/>
          <w:sz w:val="22"/>
          <w:szCs w:val="22"/>
          <w:lang w:val="en-US"/>
        </w:rPr>
        <w:t> </w:t>
      </w:r>
    </w:p>
    <w:p w14:paraId="22B26152" w14:textId="77777777" w:rsidR="00AB5C34" w:rsidRPr="00AB5C34" w:rsidRDefault="00AB5C34" w:rsidP="00AB5C34">
      <w:pPr>
        <w:pStyle w:val="NormalWeb"/>
        <w:shd w:val="clear" w:color="auto" w:fill="FFFFFF"/>
        <w:spacing w:before="0" w:beforeAutospacing="0" w:after="0" w:afterAutospacing="0"/>
        <w:rPr>
          <w:rFonts w:ascii="Arial" w:hAnsi="Arial" w:cs="Arial"/>
          <w:color w:val="222222"/>
          <w:lang w:val="en-US"/>
        </w:rPr>
      </w:pPr>
      <w:r w:rsidRPr="00AB5C34">
        <w:rPr>
          <w:rFonts w:ascii="Cambria" w:hAnsi="Cambria" w:cs="Arial"/>
          <w:color w:val="0E101A"/>
          <w:sz w:val="22"/>
          <w:szCs w:val="22"/>
          <w:lang w:val="en-US"/>
        </w:rPr>
        <w:t>TIMELINES AND DEADLINES</w:t>
      </w:r>
    </w:p>
    <w:p w14:paraId="4E516D8D" w14:textId="77777777" w:rsidR="00DE3C81" w:rsidRPr="00F02875" w:rsidRDefault="00DE3C81" w:rsidP="00DE3C81">
      <w:pPr>
        <w:shd w:val="clear" w:color="auto" w:fill="FFFFFF"/>
        <w:spacing w:after="0" w:line="240" w:lineRule="auto"/>
        <w:rPr>
          <w:rFonts w:ascii="Times New Roman" w:eastAsia="Times New Roman" w:hAnsi="Times New Roman" w:cs="Times New Roman"/>
          <w:sz w:val="24"/>
          <w:szCs w:val="24"/>
          <w:lang w:val="en-US" w:eastAsia="it-IT"/>
        </w:rPr>
      </w:pPr>
      <w:r w:rsidRPr="00F02875">
        <w:rPr>
          <w:rFonts w:ascii="Cambria" w:eastAsia="Times New Roman" w:hAnsi="Cambria" w:cs="Times New Roman"/>
          <w:color w:val="0E101A"/>
          <w:lang w:val="en-US" w:eastAsia="it-IT"/>
        </w:rPr>
        <w:t>Call for abstract: </w:t>
      </w:r>
      <w:r w:rsidRPr="00F02875">
        <w:rPr>
          <w:rFonts w:ascii="Cambria" w:eastAsia="Times New Roman" w:hAnsi="Cambria" w:cs="Times New Roman"/>
          <w:color w:val="FF0000"/>
          <w:lang w:val="en-US" w:eastAsia="it-IT"/>
        </w:rPr>
        <w:t>5th July 2021</w:t>
      </w:r>
    </w:p>
    <w:p w14:paraId="24E48F6B" w14:textId="77777777" w:rsidR="00DE3C81" w:rsidRPr="00F02875" w:rsidRDefault="00DE3C81" w:rsidP="00DE3C81">
      <w:pPr>
        <w:shd w:val="clear" w:color="auto" w:fill="FFFFFF"/>
        <w:spacing w:after="0" w:line="240" w:lineRule="auto"/>
        <w:rPr>
          <w:rFonts w:ascii="Times New Roman" w:eastAsia="Times New Roman" w:hAnsi="Times New Roman" w:cs="Times New Roman"/>
          <w:sz w:val="24"/>
          <w:szCs w:val="24"/>
          <w:lang w:val="en-US" w:eastAsia="it-IT"/>
        </w:rPr>
      </w:pPr>
      <w:r w:rsidRPr="00F02875">
        <w:rPr>
          <w:rFonts w:ascii="Cambria" w:eastAsia="Times New Roman" w:hAnsi="Cambria" w:cs="Times New Roman"/>
          <w:color w:val="0E101A"/>
          <w:lang w:val="en-US" w:eastAsia="it-IT"/>
        </w:rPr>
        <w:t>Acceptance communication: </w:t>
      </w:r>
      <w:r w:rsidRPr="00F02875">
        <w:rPr>
          <w:rFonts w:ascii="Cambria" w:eastAsia="Times New Roman" w:hAnsi="Cambria" w:cs="Times New Roman"/>
          <w:color w:val="FF0000"/>
          <w:lang w:val="en-US" w:eastAsia="it-IT"/>
        </w:rPr>
        <w:t>25th July 2021</w:t>
      </w:r>
    </w:p>
    <w:p w14:paraId="6F5EC380" w14:textId="77777777" w:rsidR="00DE3C81" w:rsidRPr="00F02875" w:rsidRDefault="00DE3C81" w:rsidP="00DE3C81">
      <w:pPr>
        <w:shd w:val="clear" w:color="auto" w:fill="FFFFFF"/>
        <w:spacing w:after="0" w:line="240" w:lineRule="auto"/>
        <w:rPr>
          <w:rFonts w:ascii="Times New Roman" w:eastAsia="Times New Roman" w:hAnsi="Times New Roman" w:cs="Times New Roman"/>
          <w:sz w:val="24"/>
          <w:szCs w:val="24"/>
          <w:lang w:val="en-US" w:eastAsia="it-IT"/>
        </w:rPr>
      </w:pPr>
      <w:r w:rsidRPr="00F02875">
        <w:rPr>
          <w:rFonts w:ascii="Cambria" w:eastAsia="Times New Roman" w:hAnsi="Cambria" w:cs="Times New Roman"/>
          <w:color w:val="0E101A"/>
          <w:lang w:val="en-US" w:eastAsia="it-IT"/>
        </w:rPr>
        <w:t xml:space="preserve">Paper submission </w:t>
      </w:r>
      <w:proofErr w:type="gramStart"/>
      <w:r w:rsidRPr="00F02875">
        <w:rPr>
          <w:rFonts w:ascii="Cambria" w:eastAsia="Times New Roman" w:hAnsi="Cambria" w:cs="Times New Roman"/>
          <w:color w:val="0E101A"/>
          <w:lang w:val="en-US" w:eastAsia="it-IT"/>
        </w:rPr>
        <w:t>within:</w:t>
      </w:r>
      <w:proofErr w:type="gramEnd"/>
      <w:r w:rsidRPr="00F02875">
        <w:rPr>
          <w:rFonts w:ascii="Cambria" w:eastAsia="Times New Roman" w:hAnsi="Cambria" w:cs="Times New Roman"/>
          <w:color w:val="0E101A"/>
          <w:lang w:val="en-US" w:eastAsia="it-IT"/>
        </w:rPr>
        <w:t> </w:t>
      </w:r>
      <w:r w:rsidRPr="00F02875">
        <w:rPr>
          <w:rFonts w:ascii="Cambria" w:eastAsia="Times New Roman" w:hAnsi="Cambria" w:cs="Times New Roman"/>
          <w:color w:val="FF0000"/>
          <w:lang w:val="en-US" w:eastAsia="it-IT"/>
        </w:rPr>
        <w:t>15 September 2021</w:t>
      </w:r>
    </w:p>
    <w:p w14:paraId="217EF838" w14:textId="77777777" w:rsidR="00DE3C81" w:rsidRPr="00F02875" w:rsidRDefault="00DE3C81" w:rsidP="00DE3C81">
      <w:pPr>
        <w:shd w:val="clear" w:color="auto" w:fill="FFFFFF"/>
        <w:spacing w:after="0" w:line="240" w:lineRule="auto"/>
        <w:rPr>
          <w:rFonts w:ascii="Times New Roman" w:eastAsia="Times New Roman" w:hAnsi="Times New Roman" w:cs="Times New Roman"/>
          <w:sz w:val="24"/>
          <w:szCs w:val="24"/>
          <w:lang w:val="en-US" w:eastAsia="it-IT"/>
        </w:rPr>
      </w:pPr>
      <w:r w:rsidRPr="00F02875">
        <w:rPr>
          <w:rFonts w:ascii="Cambria" w:eastAsia="Times New Roman" w:hAnsi="Cambria" w:cs="Times New Roman"/>
          <w:color w:val="0E101A"/>
          <w:lang w:val="en-US" w:eastAsia="it-IT"/>
        </w:rPr>
        <w:t>Paper acceptance: </w:t>
      </w:r>
      <w:r w:rsidRPr="00F02875">
        <w:rPr>
          <w:rFonts w:ascii="Cambria" w:eastAsia="Times New Roman" w:hAnsi="Cambria" w:cs="Times New Roman"/>
          <w:color w:val="FF0000"/>
          <w:lang w:val="en-US" w:eastAsia="it-IT"/>
        </w:rPr>
        <w:t xml:space="preserve">15 </w:t>
      </w:r>
      <w:proofErr w:type="gramStart"/>
      <w:r w:rsidRPr="00F02875">
        <w:rPr>
          <w:rFonts w:ascii="Cambria" w:eastAsia="Times New Roman" w:hAnsi="Cambria" w:cs="Times New Roman"/>
          <w:color w:val="FF0000"/>
          <w:lang w:val="en-US" w:eastAsia="it-IT"/>
        </w:rPr>
        <w:t>march</w:t>
      </w:r>
      <w:proofErr w:type="gramEnd"/>
      <w:r w:rsidRPr="00F02875">
        <w:rPr>
          <w:rFonts w:ascii="Cambria" w:eastAsia="Times New Roman" w:hAnsi="Cambria" w:cs="Times New Roman"/>
          <w:color w:val="FF0000"/>
          <w:lang w:val="en-US" w:eastAsia="it-IT"/>
        </w:rPr>
        <w:t xml:space="preserve"> 2022</w:t>
      </w:r>
    </w:p>
    <w:p w14:paraId="1F05336B" w14:textId="77777777" w:rsidR="00DE3C81" w:rsidRPr="00F02875" w:rsidRDefault="00DE3C81" w:rsidP="00DE3C81">
      <w:pPr>
        <w:shd w:val="clear" w:color="auto" w:fill="FFFFFF"/>
        <w:spacing w:after="0" w:line="240" w:lineRule="auto"/>
        <w:rPr>
          <w:rFonts w:ascii="Times New Roman" w:eastAsia="Times New Roman" w:hAnsi="Times New Roman" w:cs="Times New Roman"/>
          <w:sz w:val="24"/>
          <w:szCs w:val="24"/>
          <w:lang w:val="en-US" w:eastAsia="it-IT"/>
        </w:rPr>
      </w:pPr>
      <w:r w:rsidRPr="00F02875">
        <w:rPr>
          <w:rFonts w:ascii="Cambria" w:eastAsia="Times New Roman" w:hAnsi="Cambria" w:cs="Times New Roman"/>
          <w:color w:val="0E101A"/>
          <w:lang w:val="en-US" w:eastAsia="it-IT"/>
        </w:rPr>
        <w:t>Fee payment: </w:t>
      </w:r>
      <w:r w:rsidRPr="00F02875">
        <w:rPr>
          <w:rFonts w:ascii="Cambria" w:eastAsia="Times New Roman" w:hAnsi="Cambria" w:cs="Times New Roman"/>
          <w:color w:val="FF0000"/>
          <w:lang w:val="en-US" w:eastAsia="it-IT"/>
        </w:rPr>
        <w:t>20 March 2022</w:t>
      </w:r>
    </w:p>
    <w:p w14:paraId="259256C1" w14:textId="77777777" w:rsidR="00DE3C81" w:rsidRPr="00F02875" w:rsidRDefault="00DE3C81" w:rsidP="00DE3C81">
      <w:pPr>
        <w:shd w:val="clear" w:color="auto" w:fill="FFFFFF"/>
        <w:spacing w:after="0" w:line="240" w:lineRule="auto"/>
        <w:rPr>
          <w:rFonts w:ascii="Times New Roman" w:eastAsia="Times New Roman" w:hAnsi="Times New Roman" w:cs="Times New Roman"/>
          <w:sz w:val="24"/>
          <w:szCs w:val="24"/>
          <w:lang w:eastAsia="it-IT"/>
        </w:rPr>
      </w:pPr>
      <w:r w:rsidRPr="00F02875">
        <w:rPr>
          <w:rFonts w:ascii="Cambria" w:eastAsia="Times New Roman" w:hAnsi="Cambria" w:cs="Times New Roman"/>
          <w:color w:val="0E101A"/>
          <w:lang w:eastAsia="it-IT"/>
        </w:rPr>
        <w:t>scheduled publication: </w:t>
      </w:r>
      <w:r w:rsidRPr="00F02875">
        <w:rPr>
          <w:rFonts w:ascii="Cambria" w:eastAsia="Times New Roman" w:hAnsi="Cambria" w:cs="Times New Roman"/>
          <w:color w:val="FF0000"/>
          <w:lang w:eastAsia="it-IT"/>
        </w:rPr>
        <w:t>15 April 2022</w:t>
      </w:r>
    </w:p>
    <w:p w14:paraId="0DCEB70F" w14:textId="77777777" w:rsidR="00DE3C81" w:rsidRDefault="00DE3C81" w:rsidP="00AB5C34">
      <w:pPr>
        <w:pStyle w:val="NormalWeb"/>
        <w:shd w:val="clear" w:color="auto" w:fill="FFFFFF"/>
        <w:spacing w:before="0" w:beforeAutospacing="0" w:after="0" w:afterAutospacing="0"/>
        <w:rPr>
          <w:rFonts w:ascii="Cambria" w:hAnsi="Cambria" w:cs="Arial"/>
          <w:color w:val="0E101A"/>
          <w:sz w:val="22"/>
          <w:szCs w:val="22"/>
          <w:lang w:val="en-US"/>
        </w:rPr>
      </w:pPr>
    </w:p>
    <w:p w14:paraId="52CD9235" w14:textId="77777777" w:rsidR="00AB5C34" w:rsidRPr="00AB5C34" w:rsidRDefault="00AB5C34" w:rsidP="00AB5C34">
      <w:pPr>
        <w:pStyle w:val="NormalWeb"/>
        <w:shd w:val="clear" w:color="auto" w:fill="FFFFFF"/>
        <w:spacing w:before="0" w:beforeAutospacing="0" w:after="0" w:afterAutospacing="0"/>
        <w:rPr>
          <w:rFonts w:ascii="Arial" w:hAnsi="Arial" w:cs="Arial"/>
          <w:color w:val="222222"/>
          <w:lang w:val="en-US"/>
        </w:rPr>
      </w:pPr>
      <w:r w:rsidRPr="00AB5C34">
        <w:rPr>
          <w:rFonts w:ascii="Cambria" w:hAnsi="Cambria" w:cs="Arial"/>
          <w:color w:val="0E101A"/>
          <w:sz w:val="22"/>
          <w:szCs w:val="22"/>
          <w:lang w:val="en-US"/>
        </w:rPr>
        <w:t>ARTICLE PROCESSING CHARGE</w:t>
      </w:r>
    </w:p>
    <w:p w14:paraId="41810265" w14:textId="32BAB451" w:rsidR="00AC1990" w:rsidRPr="000D2AD0" w:rsidRDefault="00AB5C34" w:rsidP="000D2AD0">
      <w:pPr>
        <w:pStyle w:val="NormalWeb"/>
        <w:shd w:val="clear" w:color="auto" w:fill="FFFFFF"/>
        <w:spacing w:before="0" w:beforeAutospacing="0" w:after="0" w:afterAutospacing="0"/>
        <w:rPr>
          <w:rFonts w:ascii="Arial" w:hAnsi="Arial" w:cs="Arial"/>
          <w:color w:val="222222"/>
        </w:rPr>
      </w:pPr>
      <w:r w:rsidRPr="00AB5C34">
        <w:rPr>
          <w:rFonts w:ascii="Cambria" w:hAnsi="Cambria" w:cs="Arial"/>
          <w:color w:val="0E101A"/>
          <w:sz w:val="22"/>
          <w:szCs w:val="22"/>
          <w:lang w:val="en-US"/>
        </w:rPr>
        <w:t xml:space="preserve">The Article Processing Charge for publication in this Journal is €400,00 (plus 4% VAT, if applicable) per article. A reduced fee (€200,00 plus 4% VAT, if applicable) for SPR-Italy and SPR-International members is also available. IMPORTANT: Authors are NOT required to pay at the moment of submission. After the Guest Editors' acceptance letter of the Manuscript, the Managing Editor will guide the Authors through the payment procedure. </w:t>
      </w:r>
      <w:r>
        <w:rPr>
          <w:rFonts w:ascii="Cambria" w:hAnsi="Cambria" w:cs="Arial"/>
          <w:color w:val="0E101A"/>
          <w:sz w:val="22"/>
          <w:szCs w:val="22"/>
        </w:rPr>
        <w:t>No article will be published before waiver or payment.</w:t>
      </w:r>
    </w:p>
    <w:sectPr w:rsidR="00AC1990" w:rsidRPr="000D2AD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CD7673"/>
    <w:multiLevelType w:val="multilevel"/>
    <w:tmpl w:val="E8FCC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B12081"/>
    <w:multiLevelType w:val="hybridMultilevel"/>
    <w:tmpl w:val="40A0A950"/>
    <w:lvl w:ilvl="0" w:tplc="0410000F">
      <w:start w:val="1"/>
      <w:numFmt w:val="decimal"/>
      <w:lvlText w:val="%1."/>
      <w:lvlJc w:val="left"/>
      <w:pPr>
        <w:ind w:left="768" w:hanging="360"/>
      </w:pPr>
    </w:lvl>
    <w:lvl w:ilvl="1" w:tplc="04100019" w:tentative="1">
      <w:start w:val="1"/>
      <w:numFmt w:val="lowerLetter"/>
      <w:lvlText w:val="%2."/>
      <w:lvlJc w:val="left"/>
      <w:pPr>
        <w:ind w:left="1488" w:hanging="360"/>
      </w:p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abstractNum w:abstractNumId="2" w15:restartNumberingAfterBreak="0">
    <w:nsid w:val="53262FB9"/>
    <w:multiLevelType w:val="multilevel"/>
    <w:tmpl w:val="FE105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C34"/>
    <w:rsid w:val="00005826"/>
    <w:rsid w:val="00047637"/>
    <w:rsid w:val="000D2AD0"/>
    <w:rsid w:val="00286A66"/>
    <w:rsid w:val="00377B8C"/>
    <w:rsid w:val="003823AC"/>
    <w:rsid w:val="00427903"/>
    <w:rsid w:val="0046004F"/>
    <w:rsid w:val="006A79B7"/>
    <w:rsid w:val="006C1FFF"/>
    <w:rsid w:val="009D1857"/>
    <w:rsid w:val="009E639B"/>
    <w:rsid w:val="00A07A18"/>
    <w:rsid w:val="00A323FE"/>
    <w:rsid w:val="00A3294D"/>
    <w:rsid w:val="00A34FA4"/>
    <w:rsid w:val="00A41628"/>
    <w:rsid w:val="00AB549F"/>
    <w:rsid w:val="00AB5C34"/>
    <w:rsid w:val="00AC1990"/>
    <w:rsid w:val="00BA4BEF"/>
    <w:rsid w:val="00D1321F"/>
    <w:rsid w:val="00DE3C81"/>
    <w:rsid w:val="00E427E7"/>
    <w:rsid w:val="00F65A05"/>
    <w:rsid w:val="00FD2B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97559"/>
  <w15:docId w15:val="{A1D16014-A0D7-E248-99CF-3A3014FAD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5C3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Hyperlink">
    <w:name w:val="Hyperlink"/>
    <w:basedOn w:val="DefaultParagraphFont"/>
    <w:uiPriority w:val="99"/>
    <w:semiHidden/>
    <w:unhideWhenUsed/>
    <w:rsid w:val="00AB5C34"/>
    <w:rPr>
      <w:color w:val="0000FF"/>
      <w:u w:val="single"/>
    </w:rPr>
  </w:style>
  <w:style w:type="character" w:styleId="Strong">
    <w:name w:val="Strong"/>
    <w:basedOn w:val="DefaultParagraphFont"/>
    <w:uiPriority w:val="22"/>
    <w:qFormat/>
    <w:rsid w:val="00A07A18"/>
    <w:rPr>
      <w:b/>
      <w:bCs/>
    </w:rPr>
  </w:style>
  <w:style w:type="character" w:styleId="Emphasis">
    <w:name w:val="Emphasis"/>
    <w:basedOn w:val="DefaultParagraphFont"/>
    <w:uiPriority w:val="20"/>
    <w:qFormat/>
    <w:rsid w:val="00A07A18"/>
    <w:rPr>
      <w:i/>
      <w:iCs/>
    </w:rPr>
  </w:style>
  <w:style w:type="paragraph" w:styleId="BalloonText">
    <w:name w:val="Balloon Text"/>
    <w:basedOn w:val="Normal"/>
    <w:link w:val="BalloonTextChar"/>
    <w:uiPriority w:val="99"/>
    <w:semiHidden/>
    <w:unhideWhenUsed/>
    <w:rsid w:val="004279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9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860038">
      <w:bodyDiv w:val="1"/>
      <w:marLeft w:val="0"/>
      <w:marRight w:val="0"/>
      <w:marTop w:val="0"/>
      <w:marBottom w:val="0"/>
      <w:divBdr>
        <w:top w:val="none" w:sz="0" w:space="0" w:color="auto"/>
        <w:left w:val="none" w:sz="0" w:space="0" w:color="auto"/>
        <w:bottom w:val="none" w:sz="0" w:space="0" w:color="auto"/>
        <w:right w:val="none" w:sz="0" w:space="0" w:color="auto"/>
      </w:divBdr>
    </w:div>
    <w:div w:id="789400374">
      <w:bodyDiv w:val="1"/>
      <w:marLeft w:val="0"/>
      <w:marRight w:val="0"/>
      <w:marTop w:val="0"/>
      <w:marBottom w:val="0"/>
      <w:divBdr>
        <w:top w:val="none" w:sz="0" w:space="0" w:color="auto"/>
        <w:left w:val="none" w:sz="0" w:space="0" w:color="auto"/>
        <w:bottom w:val="none" w:sz="0" w:space="0" w:color="auto"/>
        <w:right w:val="none" w:sz="0" w:space="0" w:color="auto"/>
      </w:divBdr>
      <w:divsChild>
        <w:div w:id="1966764746">
          <w:marLeft w:val="0"/>
          <w:marRight w:val="0"/>
          <w:marTop w:val="0"/>
          <w:marBottom w:val="0"/>
          <w:divBdr>
            <w:top w:val="none" w:sz="0" w:space="0" w:color="auto"/>
            <w:left w:val="none" w:sz="0" w:space="0" w:color="auto"/>
            <w:bottom w:val="none" w:sz="0" w:space="0" w:color="auto"/>
            <w:right w:val="none" w:sz="0" w:space="0" w:color="auto"/>
          </w:divBdr>
        </w:div>
        <w:div w:id="1334723844">
          <w:marLeft w:val="0"/>
          <w:marRight w:val="0"/>
          <w:marTop w:val="0"/>
          <w:marBottom w:val="0"/>
          <w:divBdr>
            <w:top w:val="none" w:sz="0" w:space="0" w:color="auto"/>
            <w:left w:val="none" w:sz="0" w:space="0" w:color="auto"/>
            <w:bottom w:val="none" w:sz="0" w:space="0" w:color="auto"/>
            <w:right w:val="none" w:sz="0" w:space="0" w:color="auto"/>
          </w:divBdr>
        </w:div>
        <w:div w:id="1295864274">
          <w:marLeft w:val="0"/>
          <w:marRight w:val="0"/>
          <w:marTop w:val="0"/>
          <w:marBottom w:val="0"/>
          <w:divBdr>
            <w:top w:val="none" w:sz="0" w:space="0" w:color="auto"/>
            <w:left w:val="none" w:sz="0" w:space="0" w:color="auto"/>
            <w:bottom w:val="none" w:sz="0" w:space="0" w:color="auto"/>
            <w:right w:val="none" w:sz="0" w:space="0" w:color="auto"/>
          </w:divBdr>
        </w:div>
        <w:div w:id="401413145">
          <w:marLeft w:val="0"/>
          <w:marRight w:val="0"/>
          <w:marTop w:val="0"/>
          <w:marBottom w:val="0"/>
          <w:divBdr>
            <w:top w:val="none" w:sz="0" w:space="0" w:color="auto"/>
            <w:left w:val="none" w:sz="0" w:space="0" w:color="auto"/>
            <w:bottom w:val="none" w:sz="0" w:space="0" w:color="auto"/>
            <w:right w:val="none" w:sz="0" w:space="0" w:color="auto"/>
          </w:divBdr>
        </w:div>
        <w:div w:id="29768465">
          <w:marLeft w:val="0"/>
          <w:marRight w:val="0"/>
          <w:marTop w:val="0"/>
          <w:marBottom w:val="0"/>
          <w:divBdr>
            <w:top w:val="none" w:sz="0" w:space="0" w:color="auto"/>
            <w:left w:val="none" w:sz="0" w:space="0" w:color="auto"/>
            <w:bottom w:val="none" w:sz="0" w:space="0" w:color="auto"/>
            <w:right w:val="none" w:sz="0" w:space="0" w:color="auto"/>
          </w:divBdr>
        </w:div>
        <w:div w:id="646513633">
          <w:marLeft w:val="0"/>
          <w:marRight w:val="0"/>
          <w:marTop w:val="0"/>
          <w:marBottom w:val="0"/>
          <w:divBdr>
            <w:top w:val="none" w:sz="0" w:space="0" w:color="auto"/>
            <w:left w:val="none" w:sz="0" w:space="0" w:color="auto"/>
            <w:bottom w:val="none" w:sz="0" w:space="0" w:color="auto"/>
            <w:right w:val="none" w:sz="0" w:space="0" w:color="auto"/>
          </w:divBdr>
        </w:div>
        <w:div w:id="1575167874">
          <w:marLeft w:val="0"/>
          <w:marRight w:val="0"/>
          <w:marTop w:val="0"/>
          <w:marBottom w:val="0"/>
          <w:divBdr>
            <w:top w:val="none" w:sz="0" w:space="0" w:color="auto"/>
            <w:left w:val="none" w:sz="0" w:space="0" w:color="auto"/>
            <w:bottom w:val="none" w:sz="0" w:space="0" w:color="auto"/>
            <w:right w:val="none" w:sz="0" w:space="0" w:color="auto"/>
          </w:divBdr>
        </w:div>
        <w:div w:id="861212039">
          <w:marLeft w:val="0"/>
          <w:marRight w:val="0"/>
          <w:marTop w:val="0"/>
          <w:marBottom w:val="0"/>
          <w:divBdr>
            <w:top w:val="none" w:sz="0" w:space="0" w:color="auto"/>
            <w:left w:val="none" w:sz="0" w:space="0" w:color="auto"/>
            <w:bottom w:val="none" w:sz="0" w:space="0" w:color="auto"/>
            <w:right w:val="none" w:sz="0" w:space="0" w:color="auto"/>
          </w:divBdr>
        </w:div>
        <w:div w:id="137189982">
          <w:marLeft w:val="0"/>
          <w:marRight w:val="0"/>
          <w:marTop w:val="0"/>
          <w:marBottom w:val="0"/>
          <w:divBdr>
            <w:top w:val="none" w:sz="0" w:space="0" w:color="auto"/>
            <w:left w:val="none" w:sz="0" w:space="0" w:color="auto"/>
            <w:bottom w:val="none" w:sz="0" w:space="0" w:color="auto"/>
            <w:right w:val="none" w:sz="0" w:space="0" w:color="auto"/>
          </w:divBdr>
        </w:div>
        <w:div w:id="1971352790">
          <w:marLeft w:val="0"/>
          <w:marRight w:val="0"/>
          <w:marTop w:val="0"/>
          <w:marBottom w:val="0"/>
          <w:divBdr>
            <w:top w:val="none" w:sz="0" w:space="0" w:color="auto"/>
            <w:left w:val="none" w:sz="0" w:space="0" w:color="auto"/>
            <w:bottom w:val="none" w:sz="0" w:space="0" w:color="auto"/>
            <w:right w:val="none" w:sz="0" w:space="0" w:color="auto"/>
          </w:divBdr>
        </w:div>
        <w:div w:id="1627202237">
          <w:marLeft w:val="0"/>
          <w:marRight w:val="0"/>
          <w:marTop w:val="0"/>
          <w:marBottom w:val="0"/>
          <w:divBdr>
            <w:top w:val="none" w:sz="0" w:space="0" w:color="auto"/>
            <w:left w:val="none" w:sz="0" w:space="0" w:color="auto"/>
            <w:bottom w:val="none" w:sz="0" w:space="0" w:color="auto"/>
            <w:right w:val="none" w:sz="0" w:space="0" w:color="auto"/>
          </w:divBdr>
        </w:div>
      </w:divsChild>
    </w:div>
    <w:div w:id="1404454762">
      <w:bodyDiv w:val="1"/>
      <w:marLeft w:val="0"/>
      <w:marRight w:val="0"/>
      <w:marTop w:val="0"/>
      <w:marBottom w:val="0"/>
      <w:divBdr>
        <w:top w:val="none" w:sz="0" w:space="0" w:color="auto"/>
        <w:left w:val="none" w:sz="0" w:space="0" w:color="auto"/>
        <w:bottom w:val="none" w:sz="0" w:space="0" w:color="auto"/>
        <w:right w:val="none" w:sz="0" w:space="0" w:color="auto"/>
      </w:divBdr>
    </w:div>
    <w:div w:id="165421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earchinpsychotherapy.org/index.php/rpsy/about/submissions" TargetMode="External"/><Relationship Id="rId5" Type="http://schemas.openxmlformats.org/officeDocument/2006/relationships/hyperlink" Target="http://www.researchinpsychotherapy.org/index.php/rpsy/about/submissions"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532</Words>
  <Characters>3033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Maria</dc:creator>
  <cp:lastModifiedBy>Miriam Steele</cp:lastModifiedBy>
  <cp:revision>2</cp:revision>
  <dcterms:created xsi:type="dcterms:W3CDTF">2021-04-29T14:02:00Z</dcterms:created>
  <dcterms:modified xsi:type="dcterms:W3CDTF">2021-04-29T14:02:00Z</dcterms:modified>
</cp:coreProperties>
</file>